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8A" w:rsidRDefault="007158F0" w:rsidP="0071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Protokoll der gemeinsamen Sitzung der Stadtteilbeiräte Walle und Gröpelingen am 02. Juli 2014, 18.00 Uhr im Ortsamt West</w:t>
      </w:r>
    </w:p>
    <w:p w:rsidR="007158F0" w:rsidRDefault="007158F0">
      <w:pPr>
        <w:rPr>
          <w:b/>
        </w:rPr>
      </w:pPr>
    </w:p>
    <w:p w:rsidR="007158F0" w:rsidRDefault="007158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7576">
        <w:rPr>
          <w:b/>
        </w:rPr>
        <w:tab/>
        <w:t xml:space="preserve">        </w:t>
      </w:r>
      <w:proofErr w:type="spellStart"/>
      <w:r>
        <w:rPr>
          <w:b/>
        </w:rPr>
        <w:t>Wa</w:t>
      </w:r>
      <w:proofErr w:type="spellEnd"/>
      <w:r>
        <w:rPr>
          <w:b/>
        </w:rPr>
        <w:t xml:space="preserve">.: Nr.: XI/05/14     /     </w:t>
      </w:r>
      <w:proofErr w:type="spellStart"/>
      <w:r>
        <w:rPr>
          <w:b/>
        </w:rPr>
        <w:t>Grö</w:t>
      </w:r>
      <w:proofErr w:type="spellEnd"/>
      <w:r>
        <w:rPr>
          <w:b/>
        </w:rPr>
        <w:t>.: Nr.: XI/06/14</w:t>
      </w:r>
    </w:p>
    <w:p w:rsidR="007158F0" w:rsidRDefault="007158F0">
      <w:r>
        <w:t>Beginn der Sitzung:</w:t>
      </w:r>
      <w:r>
        <w:tab/>
        <w:t>18.00 Uhr</w:t>
      </w:r>
    </w:p>
    <w:p w:rsidR="007158F0" w:rsidRDefault="007158F0">
      <w:r>
        <w:t>Ende   der Sitzung:</w:t>
      </w:r>
      <w:r w:rsidR="00146BB1">
        <w:tab/>
        <w:t>19.15 Uhr</w:t>
      </w:r>
    </w:p>
    <w:p w:rsidR="007158F0" w:rsidRDefault="007158F0"/>
    <w:p w:rsidR="007158F0" w:rsidRDefault="007158F0">
      <w:pPr>
        <w:rPr>
          <w:b/>
          <w:u w:val="single"/>
        </w:rPr>
      </w:pPr>
      <w:r w:rsidRPr="007158F0">
        <w:rPr>
          <w:b/>
          <w:u w:val="single"/>
        </w:rPr>
        <w:t>Anwesend sind:</w:t>
      </w:r>
    </w:p>
    <w:p w:rsidR="00237576" w:rsidRDefault="00237576">
      <w:pPr>
        <w:rPr>
          <w:b/>
        </w:rPr>
      </w:pPr>
    </w:p>
    <w:p w:rsidR="007158F0" w:rsidRPr="00237576" w:rsidRDefault="007158F0">
      <w:pPr>
        <w:rPr>
          <w:u w:val="single"/>
        </w:rPr>
      </w:pPr>
      <w:r w:rsidRPr="00237576">
        <w:rPr>
          <w:b/>
          <w:u w:val="single"/>
        </w:rPr>
        <w:t>Walle</w:t>
      </w:r>
      <w:r w:rsidR="00237576" w:rsidRPr="00237576">
        <w:rPr>
          <w:u w:val="single"/>
        </w:rPr>
        <w:t>_____________________________________________________________________</w:t>
      </w:r>
    </w:p>
    <w:p w:rsidR="007158F0" w:rsidRPr="007158F0" w:rsidRDefault="007158F0">
      <w:r w:rsidRPr="007158F0">
        <w:t>Frau Cornelia Barth</w:t>
      </w:r>
      <w:r w:rsidRPr="007158F0">
        <w:tab/>
      </w:r>
      <w:r w:rsidRPr="007158F0">
        <w:tab/>
      </w:r>
      <w:r w:rsidRPr="007158F0">
        <w:tab/>
        <w:t>Herr Joseph Heseding</w:t>
      </w:r>
      <w:r w:rsidRPr="007158F0">
        <w:tab/>
        <w:t>Herr Gerald Wagner</w:t>
      </w:r>
    </w:p>
    <w:p w:rsidR="007158F0" w:rsidRPr="007158F0" w:rsidRDefault="007158F0">
      <w:r w:rsidRPr="007158F0">
        <w:t>Herr Jürgen Diekmeyer</w:t>
      </w:r>
      <w:r>
        <w:tab/>
      </w:r>
      <w:r>
        <w:tab/>
        <w:t>Herr Hans-Dieter Köhn</w:t>
      </w:r>
      <w:r>
        <w:tab/>
        <w:t>Herr Dr. Peter Warnecke</w:t>
      </w:r>
    </w:p>
    <w:p w:rsidR="007158F0" w:rsidRPr="007158F0" w:rsidRDefault="007158F0">
      <w:r w:rsidRPr="007158F0">
        <w:t>Frau Cecilie Eckler-von Gleich</w:t>
      </w:r>
      <w:r>
        <w:tab/>
        <w:t>Frau Tanja Häfker</w:t>
      </w:r>
      <w:r>
        <w:tab/>
      </w:r>
      <w:r>
        <w:tab/>
        <w:t xml:space="preserve">Herr Lutz </w:t>
      </w:r>
      <w:proofErr w:type="spellStart"/>
      <w:r>
        <w:t>Wendeler</w:t>
      </w:r>
      <w:proofErr w:type="spellEnd"/>
    </w:p>
    <w:p w:rsidR="00146BB1" w:rsidRDefault="007158F0">
      <w:r w:rsidRPr="007158F0">
        <w:t>Frau Petra Fritsche-</w:t>
      </w:r>
      <w:proofErr w:type="spellStart"/>
      <w:r w:rsidRPr="007158F0">
        <w:t>Ejemole</w:t>
      </w:r>
      <w:proofErr w:type="spellEnd"/>
      <w:r>
        <w:tab/>
      </w:r>
      <w:r>
        <w:tab/>
        <w:t>Frau Lange</w:t>
      </w:r>
      <w:r w:rsidR="00237576">
        <w:t>-</w:t>
      </w:r>
      <w:proofErr w:type="spellStart"/>
      <w:r>
        <w:t>Butenschön</w:t>
      </w:r>
      <w:proofErr w:type="spellEnd"/>
      <w:r>
        <w:tab/>
      </w:r>
      <w:r w:rsidR="00146BB1">
        <w:t>Frau Nicoletta Witt</w:t>
      </w:r>
    </w:p>
    <w:p w:rsidR="007158F0" w:rsidRDefault="007158F0">
      <w:r>
        <w:t>Herr Wolfgang Golinski</w:t>
      </w:r>
      <w:r>
        <w:tab/>
      </w:r>
      <w:r>
        <w:tab/>
        <w:t>Herr Franz Roskosch</w:t>
      </w:r>
      <w:r>
        <w:tab/>
      </w:r>
      <w:r>
        <w:tab/>
      </w:r>
    </w:p>
    <w:p w:rsidR="007158F0" w:rsidRDefault="007158F0">
      <w:r>
        <w:t>Frau Brigitte Grziwa-Pohlmann</w:t>
      </w:r>
      <w:r>
        <w:tab/>
        <w:t>Herr Jörg Tapking</w:t>
      </w:r>
    </w:p>
    <w:p w:rsidR="005D5906" w:rsidRDefault="005D5906"/>
    <w:p w:rsidR="005D5906" w:rsidRPr="00552BC5" w:rsidRDefault="005D5906">
      <w:pPr>
        <w:rPr>
          <w:u w:val="single"/>
        </w:rPr>
      </w:pPr>
      <w:r w:rsidRPr="00552BC5">
        <w:rPr>
          <w:u w:val="single"/>
        </w:rPr>
        <w:t>Entschuldigt ist:</w:t>
      </w:r>
    </w:p>
    <w:p w:rsidR="005D5906" w:rsidRPr="005D5906" w:rsidRDefault="005D5906">
      <w:r>
        <w:t>Frau Brunhilde Wilhelm</w:t>
      </w:r>
    </w:p>
    <w:p w:rsidR="007158F0" w:rsidRDefault="007158F0"/>
    <w:p w:rsidR="007158F0" w:rsidRDefault="007158F0">
      <w:pPr>
        <w:rPr>
          <w:b/>
        </w:rPr>
      </w:pPr>
      <w:r>
        <w:rPr>
          <w:b/>
        </w:rPr>
        <w:t>Gröpelingen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835"/>
      </w:tblGrid>
      <w:tr w:rsidR="007158F0" w:rsidRPr="00B852CD" w:rsidTr="00237576">
        <w:tc>
          <w:tcPr>
            <w:tcW w:w="3472" w:type="dxa"/>
          </w:tcPr>
          <w:p w:rsidR="007158F0" w:rsidRPr="00B852CD" w:rsidRDefault="007158F0" w:rsidP="00E7720F">
            <w:pPr>
              <w:rPr>
                <w:rFonts w:cs="Arial"/>
              </w:rPr>
            </w:pPr>
            <w:r w:rsidRPr="00B852CD">
              <w:rPr>
                <w:rFonts w:cs="Arial"/>
              </w:rPr>
              <w:t>Frau Helga Ebbers</w:t>
            </w:r>
          </w:p>
          <w:p w:rsidR="007158F0" w:rsidRPr="00B852CD" w:rsidRDefault="007158F0" w:rsidP="00E7720F">
            <w:pPr>
              <w:rPr>
                <w:rFonts w:cs="Arial"/>
              </w:rPr>
            </w:pPr>
            <w:r w:rsidRPr="00B852CD">
              <w:rPr>
                <w:rFonts w:cs="Arial"/>
              </w:rPr>
              <w:t>Herrn Raimund Gaebelein</w:t>
            </w:r>
          </w:p>
          <w:p w:rsidR="007158F0" w:rsidRPr="00B852CD" w:rsidRDefault="007158F0" w:rsidP="00E7720F">
            <w:pPr>
              <w:rPr>
                <w:rFonts w:cs="Arial"/>
              </w:rPr>
            </w:pPr>
            <w:r w:rsidRPr="00B852CD">
              <w:rPr>
                <w:rFonts w:cs="Arial"/>
              </w:rPr>
              <w:t xml:space="preserve">Herrn Norbert Holzapfel </w:t>
            </w:r>
          </w:p>
          <w:p w:rsidR="001D287F" w:rsidRPr="00B852CD" w:rsidRDefault="001D287F" w:rsidP="001D287F">
            <w:pPr>
              <w:rPr>
                <w:rFonts w:cs="Arial"/>
              </w:rPr>
            </w:pPr>
            <w:r w:rsidRPr="00B852CD">
              <w:rPr>
                <w:rFonts w:cs="Arial"/>
              </w:rPr>
              <w:t>Frau Ursula Neke</w:t>
            </w:r>
          </w:p>
          <w:p w:rsidR="007158F0" w:rsidRPr="00B852CD" w:rsidRDefault="007158F0" w:rsidP="00E7720F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7158F0" w:rsidRPr="00B852CD" w:rsidRDefault="007158F0" w:rsidP="00E7720F">
            <w:pPr>
              <w:rPr>
                <w:rFonts w:cs="Arial"/>
              </w:rPr>
            </w:pPr>
            <w:r w:rsidRPr="00B852CD">
              <w:rPr>
                <w:rFonts w:cs="Arial"/>
              </w:rPr>
              <w:t xml:space="preserve">Herr </w:t>
            </w:r>
            <w:proofErr w:type="spellStart"/>
            <w:r w:rsidRPr="00B852CD">
              <w:rPr>
                <w:rFonts w:cs="Arial"/>
              </w:rPr>
              <w:t>Adedipo</w:t>
            </w:r>
            <w:proofErr w:type="spellEnd"/>
            <w:r w:rsidRPr="00B852CD">
              <w:rPr>
                <w:rFonts w:cs="Arial"/>
              </w:rPr>
              <w:t xml:space="preserve"> Ogunyena</w:t>
            </w:r>
          </w:p>
          <w:p w:rsidR="007158F0" w:rsidRPr="00B852CD" w:rsidRDefault="007158F0" w:rsidP="00E7720F">
            <w:pPr>
              <w:rPr>
                <w:rFonts w:cs="Arial"/>
              </w:rPr>
            </w:pPr>
            <w:r w:rsidRPr="00B852CD">
              <w:rPr>
                <w:rFonts w:cs="Arial"/>
              </w:rPr>
              <w:t xml:space="preserve">Herr Klaus </w:t>
            </w:r>
            <w:proofErr w:type="spellStart"/>
            <w:r w:rsidRPr="00B852CD">
              <w:rPr>
                <w:rFonts w:cs="Arial"/>
              </w:rPr>
              <w:t>Puppa</w:t>
            </w:r>
            <w:proofErr w:type="spellEnd"/>
          </w:p>
          <w:p w:rsidR="007158F0" w:rsidRPr="00B852CD" w:rsidRDefault="007158F0" w:rsidP="00E7720F">
            <w:pPr>
              <w:rPr>
                <w:rFonts w:cs="Arial"/>
              </w:rPr>
            </w:pPr>
            <w:r w:rsidRPr="00B852CD">
              <w:rPr>
                <w:rFonts w:cs="Arial"/>
              </w:rPr>
              <w:t xml:space="preserve">Herrn Dieter Steinfeld </w:t>
            </w:r>
          </w:p>
          <w:p w:rsidR="005D5906" w:rsidRDefault="005D5906" w:rsidP="00E7720F">
            <w:pPr>
              <w:rPr>
                <w:rFonts w:cs="Arial"/>
              </w:rPr>
            </w:pPr>
            <w:r>
              <w:rPr>
                <w:rFonts w:cs="Arial"/>
              </w:rPr>
              <w:t>Herrn Bernd Schwertfeger</w:t>
            </w:r>
          </w:p>
          <w:p w:rsidR="007158F0" w:rsidRPr="00B852CD" w:rsidRDefault="007158F0" w:rsidP="00E7720F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7158F0" w:rsidRPr="00B852CD" w:rsidRDefault="007158F0" w:rsidP="00E7720F">
            <w:pPr>
              <w:rPr>
                <w:rFonts w:cs="Arial"/>
              </w:rPr>
            </w:pPr>
            <w:r w:rsidRPr="00B852CD">
              <w:rPr>
                <w:rFonts w:cs="Arial"/>
              </w:rPr>
              <w:t xml:space="preserve">Herrn Torsten Vagts </w:t>
            </w:r>
          </w:p>
          <w:p w:rsidR="007158F0" w:rsidRPr="00B852CD" w:rsidRDefault="007158F0" w:rsidP="00E7720F">
            <w:pPr>
              <w:rPr>
                <w:rFonts w:cs="Arial"/>
              </w:rPr>
            </w:pPr>
            <w:r w:rsidRPr="00B852CD">
              <w:rPr>
                <w:rFonts w:cs="Arial"/>
              </w:rPr>
              <w:t>Frau Barbara Wulff</w:t>
            </w:r>
          </w:p>
          <w:p w:rsidR="007158F0" w:rsidRPr="00B852CD" w:rsidRDefault="007158F0" w:rsidP="00E7720F">
            <w:pPr>
              <w:rPr>
                <w:rFonts w:cs="Arial"/>
              </w:rPr>
            </w:pPr>
          </w:p>
        </w:tc>
      </w:tr>
    </w:tbl>
    <w:p w:rsidR="005D5906" w:rsidRPr="00552BC5" w:rsidRDefault="005D5906" w:rsidP="007158F0">
      <w:pPr>
        <w:rPr>
          <w:lang w:val="it-IT"/>
        </w:rPr>
      </w:pPr>
      <w:proofErr w:type="spellStart"/>
      <w:r w:rsidRPr="00552BC5">
        <w:rPr>
          <w:lang w:val="it-IT"/>
        </w:rPr>
        <w:t>Entschuldigt</w:t>
      </w:r>
      <w:proofErr w:type="spellEnd"/>
      <w:r w:rsidRPr="00552BC5">
        <w:rPr>
          <w:lang w:val="it-IT"/>
        </w:rPr>
        <w:t xml:space="preserve"> </w:t>
      </w:r>
      <w:proofErr w:type="spellStart"/>
      <w:r w:rsidRPr="00552BC5">
        <w:rPr>
          <w:lang w:val="it-IT"/>
        </w:rPr>
        <w:t>sind</w:t>
      </w:r>
      <w:proofErr w:type="spellEnd"/>
      <w:r w:rsidRPr="00552BC5">
        <w:rPr>
          <w:lang w:val="it-IT"/>
        </w:rPr>
        <w:t>: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835"/>
      </w:tblGrid>
      <w:tr w:rsidR="001D287F" w:rsidRPr="00B852CD" w:rsidTr="00DF5B64">
        <w:tc>
          <w:tcPr>
            <w:tcW w:w="3472" w:type="dxa"/>
          </w:tcPr>
          <w:p w:rsidR="001D287F" w:rsidRDefault="001D287F" w:rsidP="00DF5B64">
            <w:pPr>
              <w:rPr>
                <w:lang w:val="it-IT"/>
              </w:rPr>
            </w:pPr>
            <w:r>
              <w:rPr>
                <w:lang w:val="it-IT"/>
              </w:rPr>
              <w:t>Herr Dieter Adam</w:t>
            </w:r>
          </w:p>
          <w:p w:rsidR="001D287F" w:rsidRDefault="001D287F" w:rsidP="00DF5B64">
            <w:pPr>
              <w:rPr>
                <w:lang w:val="it-IT"/>
              </w:rPr>
            </w:pPr>
            <w:r>
              <w:rPr>
                <w:lang w:val="it-IT"/>
              </w:rPr>
              <w:t>Herr Hannes Grosch</w:t>
            </w:r>
          </w:p>
          <w:p w:rsidR="001D287F" w:rsidRPr="00B852CD" w:rsidRDefault="001D287F" w:rsidP="00DF5B64">
            <w:pPr>
              <w:rPr>
                <w:rFonts w:cs="Arial"/>
              </w:rPr>
            </w:pPr>
            <w:r>
              <w:rPr>
                <w:lang w:val="it-IT"/>
              </w:rPr>
              <w:t xml:space="preserve">Herr Nils </w:t>
            </w:r>
            <w:proofErr w:type="spellStart"/>
            <w:r>
              <w:rPr>
                <w:lang w:val="it-IT"/>
              </w:rPr>
              <w:t>Janßen</w:t>
            </w:r>
            <w:proofErr w:type="spellEnd"/>
          </w:p>
        </w:tc>
        <w:tc>
          <w:tcPr>
            <w:tcW w:w="2835" w:type="dxa"/>
          </w:tcPr>
          <w:p w:rsidR="001D287F" w:rsidRDefault="001D287F" w:rsidP="00DF5B64">
            <w:pPr>
              <w:rPr>
                <w:lang w:val="it-IT"/>
              </w:rPr>
            </w:pPr>
            <w:r>
              <w:rPr>
                <w:lang w:val="it-IT"/>
              </w:rPr>
              <w:t>Herr Wolfgang Rohde</w:t>
            </w:r>
          </w:p>
          <w:p w:rsidR="001D287F" w:rsidRPr="00B852CD" w:rsidRDefault="001D287F" w:rsidP="00DF5B64">
            <w:pPr>
              <w:rPr>
                <w:rFonts w:cs="Arial"/>
              </w:rPr>
            </w:pPr>
            <w:r>
              <w:rPr>
                <w:lang w:val="it-IT"/>
              </w:rPr>
              <w:t>Herr Peter Ullrich</w:t>
            </w:r>
          </w:p>
        </w:tc>
        <w:tc>
          <w:tcPr>
            <w:tcW w:w="2835" w:type="dxa"/>
          </w:tcPr>
          <w:p w:rsidR="001D287F" w:rsidRPr="005D5906" w:rsidRDefault="001D287F" w:rsidP="001D287F">
            <w:pPr>
              <w:rPr>
                <w:lang w:val="it-IT"/>
              </w:rPr>
            </w:pPr>
            <w:r>
              <w:rPr>
                <w:lang w:val="it-IT"/>
              </w:rPr>
              <w:t>Frau Petra Wontorra</w:t>
            </w:r>
          </w:p>
          <w:p w:rsidR="001D287F" w:rsidRPr="00B852CD" w:rsidRDefault="001D287F" w:rsidP="00DF5B64">
            <w:pPr>
              <w:rPr>
                <w:rFonts w:cs="Arial"/>
              </w:rPr>
            </w:pPr>
            <w:r>
              <w:rPr>
                <w:lang w:val="it-IT"/>
              </w:rPr>
              <w:t>Frau Gabriele Yardim</w:t>
            </w:r>
          </w:p>
        </w:tc>
      </w:tr>
    </w:tbl>
    <w:p w:rsidR="001D287F" w:rsidRDefault="001D287F" w:rsidP="007158F0">
      <w:pPr>
        <w:rPr>
          <w:lang w:val="it-IT"/>
        </w:rPr>
      </w:pPr>
    </w:p>
    <w:p w:rsidR="003B7157" w:rsidRDefault="003B7157" w:rsidP="007158F0">
      <w:pPr>
        <w:rPr>
          <w:b/>
          <w:u w:val="single"/>
          <w:lang w:val="it-IT"/>
        </w:rPr>
      </w:pPr>
      <w:proofErr w:type="spellStart"/>
      <w:r>
        <w:rPr>
          <w:b/>
          <w:u w:val="single"/>
          <w:lang w:val="it-IT"/>
        </w:rPr>
        <w:t>Gäste</w:t>
      </w:r>
      <w:proofErr w:type="spellEnd"/>
      <w:r>
        <w:rPr>
          <w:b/>
          <w:u w:val="single"/>
          <w:lang w:val="it-IT"/>
        </w:rPr>
        <w:t>:</w:t>
      </w:r>
    </w:p>
    <w:p w:rsidR="003B7157" w:rsidRDefault="003B7157" w:rsidP="007158F0">
      <w:pPr>
        <w:rPr>
          <w:lang w:val="it-IT"/>
        </w:rPr>
      </w:pPr>
      <w:r>
        <w:rPr>
          <w:lang w:val="it-IT"/>
        </w:rPr>
        <w:t>Herr Senator Ulrich Mäurer</w:t>
      </w:r>
      <w:r w:rsidR="00146BB1">
        <w:rPr>
          <w:lang w:val="it-IT"/>
        </w:rPr>
        <w:t xml:space="preserve"> </w:t>
      </w:r>
      <w:r w:rsidR="00146BB1">
        <w:rPr>
          <w:lang w:val="it-IT"/>
        </w:rPr>
        <w:tab/>
        <w:t>-</w:t>
      </w:r>
      <w:proofErr w:type="gramStart"/>
      <w:r>
        <w:rPr>
          <w:lang w:val="it-IT"/>
        </w:rPr>
        <w:t xml:space="preserve"> </w:t>
      </w:r>
      <w:r w:rsidR="00146BB1">
        <w:rPr>
          <w:lang w:val="it-IT"/>
        </w:rPr>
        <w:t xml:space="preserve"> </w:t>
      </w:r>
      <w:proofErr w:type="gramEnd"/>
      <w:r>
        <w:rPr>
          <w:lang w:val="it-IT"/>
        </w:rPr>
        <w:t>Senator für Inneres und Sport</w:t>
      </w:r>
    </w:p>
    <w:p w:rsidR="003B7157" w:rsidRPr="00D708E5" w:rsidRDefault="00D708E5" w:rsidP="007158F0">
      <w:pPr>
        <w:rPr>
          <w:lang w:val="it-IT"/>
        </w:rPr>
      </w:pPr>
      <w:r w:rsidRPr="00D708E5">
        <w:rPr>
          <w:lang w:val="it-IT"/>
        </w:rPr>
        <w:t xml:space="preserve">Frau Rebecca </w:t>
      </w:r>
      <w:proofErr w:type="spellStart"/>
      <w:r w:rsidRPr="00D708E5">
        <w:rPr>
          <w:lang w:val="it-IT"/>
        </w:rPr>
        <w:t>Engler</w:t>
      </w:r>
      <w:proofErr w:type="spellEnd"/>
      <w:r w:rsidR="00146BB1">
        <w:rPr>
          <w:lang w:val="it-IT"/>
        </w:rPr>
        <w:tab/>
      </w:r>
      <w:r w:rsidR="00146BB1">
        <w:rPr>
          <w:lang w:val="it-IT"/>
        </w:rPr>
        <w:tab/>
        <w:t>-</w:t>
      </w:r>
      <w:proofErr w:type="gramStart"/>
      <w:r w:rsidR="00146BB1">
        <w:rPr>
          <w:lang w:val="it-IT"/>
        </w:rPr>
        <w:t xml:space="preserve"> </w:t>
      </w:r>
      <w:r w:rsidRPr="00D708E5">
        <w:rPr>
          <w:lang w:val="it-IT"/>
        </w:rPr>
        <w:t xml:space="preserve"> </w:t>
      </w:r>
      <w:proofErr w:type="spellStart"/>
      <w:proofErr w:type="gramEnd"/>
      <w:r w:rsidRPr="00D708E5">
        <w:rPr>
          <w:lang w:val="it-IT"/>
        </w:rPr>
        <w:t>Jugend</w:t>
      </w:r>
      <w:r w:rsidR="00552BC5">
        <w:rPr>
          <w:lang w:val="it-IT"/>
        </w:rPr>
        <w:t>parlament</w:t>
      </w:r>
      <w:proofErr w:type="spellEnd"/>
      <w:r w:rsidRPr="00D708E5">
        <w:rPr>
          <w:lang w:val="it-IT"/>
        </w:rPr>
        <w:t xml:space="preserve"> Gröpelingen</w:t>
      </w:r>
    </w:p>
    <w:p w:rsidR="007158F0" w:rsidRDefault="007158F0"/>
    <w:p w:rsidR="007158F0" w:rsidRPr="00810025" w:rsidRDefault="007158F0" w:rsidP="007158F0">
      <w:pPr>
        <w:ind w:left="1418" w:right="543" w:hanging="1418"/>
        <w:rPr>
          <w:rFonts w:cs="Arial"/>
          <w:b/>
          <w:u w:val="single"/>
        </w:rPr>
      </w:pPr>
      <w:r w:rsidRPr="00810025">
        <w:rPr>
          <w:rFonts w:cs="Arial"/>
          <w:b/>
          <w:u w:val="single"/>
        </w:rPr>
        <w:t>Gemeinsame</w:t>
      </w:r>
      <w:r>
        <w:rPr>
          <w:rFonts w:cs="Arial"/>
          <w:b/>
          <w:u w:val="single"/>
        </w:rPr>
        <w:t xml:space="preserve"> Sitzung</w:t>
      </w:r>
      <w:r w:rsidRPr="00810025">
        <w:rPr>
          <w:rFonts w:cs="Arial"/>
          <w:b/>
          <w:u w:val="single"/>
        </w:rPr>
        <w:t xml:space="preserve"> der Beiräte Walle und Gröpelingen</w:t>
      </w:r>
    </w:p>
    <w:p w:rsidR="007158F0" w:rsidRPr="00810025" w:rsidRDefault="007158F0" w:rsidP="001D287F">
      <w:pPr>
        <w:ind w:left="709" w:right="543" w:hanging="709"/>
        <w:rPr>
          <w:rFonts w:cs="Arial"/>
          <w:b/>
        </w:rPr>
      </w:pPr>
      <w:r w:rsidRPr="00810025">
        <w:rPr>
          <w:rFonts w:cs="Arial"/>
          <w:b/>
        </w:rPr>
        <w:t>TOP:</w:t>
      </w:r>
      <w:r w:rsidR="001D287F">
        <w:rPr>
          <w:rFonts w:cs="Arial"/>
          <w:b/>
        </w:rPr>
        <w:tab/>
      </w:r>
      <w:r w:rsidRPr="00810025">
        <w:rPr>
          <w:rFonts w:cs="Arial"/>
          <w:b/>
        </w:rPr>
        <w:t xml:space="preserve">Aktuelle Situation </w:t>
      </w:r>
      <w:r>
        <w:rPr>
          <w:rFonts w:cs="Arial"/>
          <w:b/>
        </w:rPr>
        <w:t>des</w:t>
      </w:r>
      <w:r w:rsidRPr="00810025">
        <w:rPr>
          <w:rFonts w:cs="Arial"/>
          <w:b/>
        </w:rPr>
        <w:t xml:space="preserve"> Westbad</w:t>
      </w:r>
      <w:r>
        <w:rPr>
          <w:rFonts w:cs="Arial"/>
          <w:b/>
        </w:rPr>
        <w:t>es</w:t>
      </w:r>
    </w:p>
    <w:p w:rsidR="007158F0" w:rsidRPr="00B768C6" w:rsidRDefault="007158F0" w:rsidP="001D287F">
      <w:pPr>
        <w:ind w:left="709" w:right="543"/>
        <w:rPr>
          <w:rFonts w:cs="Arial"/>
        </w:rPr>
      </w:pPr>
      <w:r w:rsidRPr="00810025">
        <w:rPr>
          <w:rFonts w:cs="Arial"/>
          <w:b/>
        </w:rPr>
        <w:t xml:space="preserve">dazu: </w:t>
      </w:r>
      <w:r w:rsidRPr="00810025">
        <w:rPr>
          <w:rFonts w:cs="Arial"/>
          <w:b/>
        </w:rPr>
        <w:tab/>
      </w:r>
      <w:r w:rsidRPr="005A25D5">
        <w:rPr>
          <w:rFonts w:cs="Arial"/>
        </w:rPr>
        <w:t>Herr</w:t>
      </w:r>
      <w:r>
        <w:rPr>
          <w:rFonts w:cs="Arial"/>
          <w:b/>
        </w:rPr>
        <w:t xml:space="preserve"> </w:t>
      </w:r>
      <w:r w:rsidRPr="00810025">
        <w:rPr>
          <w:rFonts w:cs="Arial"/>
        </w:rPr>
        <w:t>Senator Ulrich Mäurer</w:t>
      </w:r>
      <w:r>
        <w:rPr>
          <w:rFonts w:cs="Arial"/>
        </w:rPr>
        <w:t xml:space="preserve"> / Senator für Inneres und Sport</w:t>
      </w:r>
    </w:p>
    <w:p w:rsidR="001D287F" w:rsidRDefault="001D287F">
      <w:pPr>
        <w:rPr>
          <w:rFonts w:cs="Arial"/>
          <w:b/>
        </w:rPr>
      </w:pPr>
    </w:p>
    <w:p w:rsidR="001D287F" w:rsidRDefault="007517FC">
      <w:pPr>
        <w:rPr>
          <w:rFonts w:cs="Arial"/>
        </w:rPr>
      </w:pPr>
      <w:r>
        <w:rPr>
          <w:rFonts w:cs="Arial"/>
        </w:rPr>
        <w:t xml:space="preserve">Nach der Begrüßung durch die Vorsitzende </w:t>
      </w:r>
      <w:r w:rsidR="00552BC5">
        <w:rPr>
          <w:rFonts w:cs="Arial"/>
        </w:rPr>
        <w:t>fordert</w:t>
      </w:r>
      <w:r>
        <w:rPr>
          <w:rFonts w:cs="Arial"/>
        </w:rPr>
        <w:t xml:space="preserve"> der </w:t>
      </w:r>
      <w:r w:rsidR="00E109C4">
        <w:rPr>
          <w:rFonts w:cs="Arial"/>
        </w:rPr>
        <w:t xml:space="preserve">Waller </w:t>
      </w:r>
      <w:r>
        <w:rPr>
          <w:rFonts w:cs="Arial"/>
        </w:rPr>
        <w:t xml:space="preserve">Beiratssprecher, Wolfgang </w:t>
      </w:r>
      <w:proofErr w:type="spellStart"/>
      <w:r>
        <w:rPr>
          <w:rFonts w:cs="Arial"/>
        </w:rPr>
        <w:t>Golinski</w:t>
      </w:r>
      <w:proofErr w:type="spellEnd"/>
      <w:r>
        <w:rPr>
          <w:rFonts w:cs="Arial"/>
        </w:rPr>
        <w:t xml:space="preserve">, den Sportsenator auf, sich zum </w:t>
      </w:r>
      <w:proofErr w:type="spellStart"/>
      <w:r>
        <w:rPr>
          <w:rFonts w:cs="Arial"/>
        </w:rPr>
        <w:t>Westbad</w:t>
      </w:r>
      <w:proofErr w:type="spellEnd"/>
      <w:r>
        <w:rPr>
          <w:rFonts w:cs="Arial"/>
        </w:rPr>
        <w:t xml:space="preserve"> zu bekennen. </w:t>
      </w:r>
      <w:r w:rsidRPr="007517FC">
        <w:rPr>
          <w:rFonts w:cs="Arial"/>
        </w:rPr>
        <w:t>Der Senator</w:t>
      </w:r>
      <w:r>
        <w:rPr>
          <w:rFonts w:cs="Arial"/>
        </w:rPr>
        <w:t xml:space="preserve"> führt als erstes aus, </w:t>
      </w:r>
      <w:proofErr w:type="gramStart"/>
      <w:r>
        <w:rPr>
          <w:rFonts w:cs="Arial"/>
        </w:rPr>
        <w:t>dass</w:t>
      </w:r>
      <w:proofErr w:type="gramEnd"/>
      <w:r>
        <w:rPr>
          <w:rFonts w:cs="Arial"/>
        </w:rPr>
        <w:t xml:space="preserve"> „niemand das </w:t>
      </w:r>
      <w:proofErr w:type="spellStart"/>
      <w:r>
        <w:rPr>
          <w:rFonts w:cs="Arial"/>
        </w:rPr>
        <w:t>Westbad</w:t>
      </w:r>
      <w:proofErr w:type="spellEnd"/>
      <w:r>
        <w:rPr>
          <w:rFonts w:cs="Arial"/>
        </w:rPr>
        <w:t xml:space="preserve"> in Zweifel zieht“. Drei Bäder in Bremen machen, nach seiner Aussage, Probleme: </w:t>
      </w:r>
    </w:p>
    <w:p w:rsidR="007517FC" w:rsidRDefault="007517FC" w:rsidP="007517FC">
      <w:pPr>
        <w:pStyle w:val="Listenabsatz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Uni-Bad mit Sanierungskosten von € 18 </w:t>
      </w:r>
      <w:proofErr w:type="spellStart"/>
      <w:r>
        <w:rPr>
          <w:rFonts w:cs="Arial"/>
        </w:rPr>
        <w:t>Mio</w:t>
      </w:r>
      <w:proofErr w:type="spellEnd"/>
    </w:p>
    <w:p w:rsidR="007517FC" w:rsidRDefault="007517FC" w:rsidP="007517FC">
      <w:pPr>
        <w:pStyle w:val="Listenabsatz"/>
        <w:numPr>
          <w:ilvl w:val="0"/>
          <w:numId w:val="3"/>
        </w:numPr>
        <w:rPr>
          <w:rFonts w:cs="Arial"/>
        </w:rPr>
      </w:pPr>
      <w:proofErr w:type="spellStart"/>
      <w:r>
        <w:rPr>
          <w:rFonts w:cs="Arial"/>
        </w:rPr>
        <w:t>Westbad</w:t>
      </w:r>
      <w:proofErr w:type="spellEnd"/>
      <w:r>
        <w:rPr>
          <w:rFonts w:cs="Arial"/>
        </w:rPr>
        <w:t xml:space="preserve"> mit Sanierungskosten von € 12 </w:t>
      </w:r>
      <w:proofErr w:type="spellStart"/>
      <w:r>
        <w:rPr>
          <w:rFonts w:cs="Arial"/>
        </w:rPr>
        <w:t>Mio</w:t>
      </w:r>
      <w:proofErr w:type="spellEnd"/>
    </w:p>
    <w:p w:rsidR="007517FC" w:rsidRPr="007517FC" w:rsidRDefault="007517FC" w:rsidP="007517FC">
      <w:pPr>
        <w:pStyle w:val="Listenabsatz"/>
        <w:numPr>
          <w:ilvl w:val="0"/>
          <w:numId w:val="3"/>
        </w:numPr>
        <w:rPr>
          <w:rFonts w:cs="Arial"/>
        </w:rPr>
      </w:pPr>
      <w:r>
        <w:rPr>
          <w:rFonts w:cs="Arial"/>
        </w:rPr>
        <w:t>Horner Bad mit Sanierungskosten von € 4 Mio.</w:t>
      </w:r>
    </w:p>
    <w:p w:rsidR="00552BC5" w:rsidRDefault="00552BC5">
      <w:pPr>
        <w:rPr>
          <w:rFonts w:cs="Arial"/>
        </w:rPr>
      </w:pPr>
    </w:p>
    <w:p w:rsidR="001D287F" w:rsidRDefault="007517FC">
      <w:pPr>
        <w:rPr>
          <w:rFonts w:cs="Arial"/>
        </w:rPr>
      </w:pPr>
      <w:proofErr w:type="gramStart"/>
      <w:r w:rsidRPr="007517FC">
        <w:rPr>
          <w:rFonts w:cs="Arial"/>
        </w:rPr>
        <w:t>Zur Zeit</w:t>
      </w:r>
      <w:proofErr w:type="gramEnd"/>
      <w:r>
        <w:rPr>
          <w:rFonts w:cs="Arial"/>
        </w:rPr>
        <w:t xml:space="preserve"> ist das Ressort bemüht, ein Konzept zu entwickeln, dass unter € 34 </w:t>
      </w:r>
      <w:proofErr w:type="spellStart"/>
      <w:r>
        <w:rPr>
          <w:rFonts w:cs="Arial"/>
        </w:rPr>
        <w:t>Mio</w:t>
      </w:r>
      <w:proofErr w:type="spellEnd"/>
      <w:r>
        <w:rPr>
          <w:rFonts w:cs="Arial"/>
        </w:rPr>
        <w:t xml:space="preserve"> liegt. Das könnte </w:t>
      </w:r>
      <w:r w:rsidR="00552BC5">
        <w:rPr>
          <w:rFonts w:cs="Arial"/>
        </w:rPr>
        <w:t xml:space="preserve">wie nachfolgend aussehen und veranschlagt sind dafür ca. € 20 </w:t>
      </w:r>
      <w:proofErr w:type="spellStart"/>
      <w:r w:rsidR="00552BC5">
        <w:rPr>
          <w:rFonts w:cs="Arial"/>
        </w:rPr>
        <w:t>Mio</w:t>
      </w:r>
      <w:proofErr w:type="spellEnd"/>
      <w:r w:rsidR="00552BC5">
        <w:rPr>
          <w:rFonts w:cs="Arial"/>
        </w:rPr>
        <w:t>:</w:t>
      </w:r>
    </w:p>
    <w:p w:rsidR="007517FC" w:rsidRDefault="00552BC5" w:rsidP="007517FC">
      <w:pPr>
        <w:pStyle w:val="Listenabsatz"/>
        <w:numPr>
          <w:ilvl w:val="0"/>
          <w:numId w:val="4"/>
        </w:numPr>
        <w:rPr>
          <w:rFonts w:cs="Arial"/>
        </w:rPr>
      </w:pPr>
      <w:r>
        <w:rPr>
          <w:rFonts w:cs="Arial"/>
        </w:rPr>
        <w:t>Entwicklung des</w:t>
      </w:r>
      <w:r w:rsidR="007517FC">
        <w:rPr>
          <w:rFonts w:cs="Arial"/>
        </w:rPr>
        <w:t xml:space="preserve"> Horner Bad</w:t>
      </w:r>
      <w:r>
        <w:rPr>
          <w:rFonts w:cs="Arial"/>
        </w:rPr>
        <w:t>es</w:t>
      </w:r>
      <w:r w:rsidR="007517FC">
        <w:rPr>
          <w:rFonts w:cs="Arial"/>
        </w:rPr>
        <w:t xml:space="preserve"> zum Kombi-Bad durch 50 Meter-Bahnen, eine leichte Halle und ein Freizeitbecken.</w:t>
      </w:r>
    </w:p>
    <w:p w:rsidR="007517FC" w:rsidRDefault="007517FC" w:rsidP="007517FC">
      <w:pPr>
        <w:pStyle w:val="Listenabsatz"/>
        <w:numPr>
          <w:ilvl w:val="0"/>
          <w:numId w:val="4"/>
        </w:numPr>
        <w:rPr>
          <w:rFonts w:cs="Arial"/>
        </w:rPr>
      </w:pPr>
      <w:r>
        <w:rPr>
          <w:rFonts w:cs="Arial"/>
        </w:rPr>
        <w:t>Sanierung oder Neubau des Westbades in gleicher Größe wie bisher.</w:t>
      </w:r>
    </w:p>
    <w:p w:rsidR="007517FC" w:rsidRDefault="007517FC" w:rsidP="007517FC">
      <w:pPr>
        <w:pStyle w:val="Listenabsatz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Schließung des Uni-Bades nach Abschluss des Um-/Neubaus Horner Bad und </w:t>
      </w:r>
      <w:proofErr w:type="spellStart"/>
      <w:r>
        <w:rPr>
          <w:rFonts w:cs="Arial"/>
        </w:rPr>
        <w:t>Westbad</w:t>
      </w:r>
      <w:proofErr w:type="spellEnd"/>
      <w:r>
        <w:rPr>
          <w:rFonts w:cs="Arial"/>
        </w:rPr>
        <w:t>.</w:t>
      </w:r>
    </w:p>
    <w:p w:rsidR="00552BC5" w:rsidRDefault="00552BC5" w:rsidP="007517FC">
      <w:pPr>
        <w:pStyle w:val="Listenabsatz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Entwicklung Horner Bad und Sanierung/Neubau </w:t>
      </w:r>
      <w:proofErr w:type="spellStart"/>
      <w:r>
        <w:rPr>
          <w:rFonts w:cs="Arial"/>
        </w:rPr>
        <w:t>Westbad</w:t>
      </w:r>
      <w:proofErr w:type="spellEnd"/>
      <w:r>
        <w:rPr>
          <w:rFonts w:cs="Arial"/>
        </w:rPr>
        <w:t xml:space="preserve"> muss zeitgleich erfolgen.</w:t>
      </w:r>
    </w:p>
    <w:p w:rsidR="00552BC5" w:rsidRDefault="00552BC5" w:rsidP="00552BC5">
      <w:pPr>
        <w:rPr>
          <w:rFonts w:cs="Arial"/>
        </w:rPr>
      </w:pPr>
      <w:r>
        <w:rPr>
          <w:rFonts w:cs="Arial"/>
        </w:rPr>
        <w:lastRenderedPageBreak/>
        <w:t>Weiteres Vorgehen:</w:t>
      </w:r>
    </w:p>
    <w:p w:rsidR="00552BC5" w:rsidRPr="00552BC5" w:rsidRDefault="00552BC5" w:rsidP="00552BC5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rFonts w:cs="Arial"/>
        </w:rPr>
        <w:t>Im August Ressortabstimmung über die Rahmenbedingungen</w:t>
      </w:r>
    </w:p>
    <w:p w:rsidR="00552BC5" w:rsidRDefault="00552BC5" w:rsidP="00552BC5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rFonts w:cs="Arial"/>
        </w:rPr>
        <w:t>8./9.09.2014 öffentliche Anhörung, auch für Beiräte</w:t>
      </w:r>
    </w:p>
    <w:p w:rsidR="00552BC5" w:rsidRDefault="00552BC5" w:rsidP="00552BC5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rFonts w:cs="Arial"/>
        </w:rPr>
        <w:t>18.09. bis 25.09.2014 Absprache mit den Beiräten</w:t>
      </w:r>
    </w:p>
    <w:p w:rsidR="00552BC5" w:rsidRDefault="00552BC5" w:rsidP="00552BC5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rFonts w:cs="Arial"/>
        </w:rPr>
        <w:t>Behandlung im Senat ab 30.09. bis 07.10.2014</w:t>
      </w:r>
    </w:p>
    <w:p w:rsidR="001D287F" w:rsidRDefault="001D287F">
      <w:pPr>
        <w:rPr>
          <w:rFonts w:cs="Arial"/>
          <w:b/>
        </w:rPr>
      </w:pPr>
    </w:p>
    <w:p w:rsidR="001D287F" w:rsidRPr="00E109C4" w:rsidRDefault="00E109C4">
      <w:pPr>
        <w:rPr>
          <w:rFonts w:cs="Arial"/>
        </w:rPr>
      </w:pPr>
      <w:r w:rsidRPr="00E109C4">
        <w:rPr>
          <w:rFonts w:cs="Arial"/>
        </w:rPr>
        <w:t xml:space="preserve">Die Beiräte Walle und Gröpelingen sprechen sich gegen </w:t>
      </w:r>
      <w:r>
        <w:rPr>
          <w:rFonts w:cs="Arial"/>
        </w:rPr>
        <w:t xml:space="preserve">ein </w:t>
      </w:r>
      <w:r w:rsidR="00274F62">
        <w:rPr>
          <w:rFonts w:cs="Arial"/>
        </w:rPr>
        <w:t xml:space="preserve">reines </w:t>
      </w:r>
      <w:proofErr w:type="spellStart"/>
      <w:r>
        <w:rPr>
          <w:rFonts w:cs="Arial"/>
        </w:rPr>
        <w:t>Sportbad</w:t>
      </w:r>
      <w:proofErr w:type="spellEnd"/>
      <w:r>
        <w:rPr>
          <w:rFonts w:cs="Arial"/>
        </w:rPr>
        <w:t xml:space="preserve"> West aus, das um </w:t>
      </w:r>
      <w:r w:rsidR="00274F62">
        <w:rPr>
          <w:rFonts w:cs="Arial"/>
        </w:rPr>
        <w:t xml:space="preserve">mehrere </w:t>
      </w:r>
      <w:r>
        <w:rPr>
          <w:rFonts w:cs="Arial"/>
        </w:rPr>
        <w:t>50 m-Bahnen erweitert wird. Die Schwimmzeiten für die Menschen aus dem Westen sind heute schon aufgrund der Nutzung des Westbades durch Sportvereine und Schulen sehr eingeengt. Wenn weitere Nu</w:t>
      </w:r>
      <w:bookmarkStart w:id="0" w:name="_GoBack"/>
      <w:bookmarkEnd w:id="0"/>
      <w:r>
        <w:rPr>
          <w:rFonts w:cs="Arial"/>
        </w:rPr>
        <w:t>tzergruppen dazu kommen, wird die Auslastung des Bades zu Lasten der Freizeitschwimmer gehen.</w:t>
      </w:r>
      <w:r w:rsidR="00C161A5">
        <w:rPr>
          <w:rFonts w:cs="Arial"/>
        </w:rPr>
        <w:t xml:space="preserve"> Außerdem wird eine zügige Umsetzung von Sanierung/Neubau </w:t>
      </w:r>
      <w:proofErr w:type="spellStart"/>
      <w:r w:rsidR="00C161A5">
        <w:rPr>
          <w:rFonts w:cs="Arial"/>
        </w:rPr>
        <w:t>Westbad</w:t>
      </w:r>
      <w:proofErr w:type="spellEnd"/>
      <w:r w:rsidR="00C161A5">
        <w:rPr>
          <w:rFonts w:cs="Arial"/>
        </w:rPr>
        <w:t xml:space="preserve"> erwartet und </w:t>
      </w:r>
      <w:r w:rsidR="00274F62">
        <w:rPr>
          <w:rFonts w:cs="Arial"/>
        </w:rPr>
        <w:t xml:space="preserve">der Senator hat noch nicht darauf geantwortet, </w:t>
      </w:r>
      <w:r w:rsidR="00C161A5">
        <w:rPr>
          <w:rFonts w:cs="Arial"/>
        </w:rPr>
        <w:t>wo</w:t>
      </w:r>
      <w:r w:rsidR="00274F62">
        <w:rPr>
          <w:rFonts w:cs="Arial"/>
        </w:rPr>
        <w:t>hin</w:t>
      </w:r>
      <w:r w:rsidR="00C161A5">
        <w:rPr>
          <w:rFonts w:cs="Arial"/>
        </w:rPr>
        <w:t xml:space="preserve"> die Mittel aus dem Verkauf von Teilen des Westbades für die Bebauung Lieselotte-Thoma-Müller gegangen sind.</w:t>
      </w:r>
    </w:p>
    <w:p w:rsidR="001D287F" w:rsidRDefault="001D287F">
      <w:pPr>
        <w:rPr>
          <w:rFonts w:cs="Arial"/>
          <w:b/>
        </w:rPr>
      </w:pPr>
    </w:p>
    <w:p w:rsidR="00E109C4" w:rsidRDefault="00E109C4">
      <w:pPr>
        <w:rPr>
          <w:rFonts w:cs="Arial"/>
        </w:rPr>
      </w:pPr>
      <w:r>
        <w:rPr>
          <w:rFonts w:cs="Arial"/>
        </w:rPr>
        <w:t>Die vorliegenden beiden Beschlussvorschläge werden abgestimmt:</w:t>
      </w:r>
    </w:p>
    <w:p w:rsidR="00E109C4" w:rsidRDefault="00E109C4" w:rsidP="00E109C4">
      <w:pPr>
        <w:pStyle w:val="Listenabsatz"/>
        <w:numPr>
          <w:ilvl w:val="0"/>
          <w:numId w:val="6"/>
        </w:numPr>
        <w:rPr>
          <w:rFonts w:cs="Arial"/>
        </w:rPr>
      </w:pPr>
      <w:r w:rsidRPr="00E109C4">
        <w:rPr>
          <w:rFonts w:cs="Arial"/>
        </w:rPr>
        <w:t>Fraktion DIE LINKE Walle</w:t>
      </w:r>
      <w:r>
        <w:rPr>
          <w:rFonts w:cs="Arial"/>
        </w:rPr>
        <w:t xml:space="preserve"> (Anlage 1)</w:t>
      </w:r>
      <w:r w:rsidR="00146BB1">
        <w:rPr>
          <w:rFonts w:cs="Arial"/>
        </w:rPr>
        <w:t xml:space="preserve">: </w:t>
      </w:r>
      <w:r w:rsidR="00146BB1" w:rsidRPr="00146BB1">
        <w:rPr>
          <w:rFonts w:cs="Arial"/>
          <w:b/>
        </w:rPr>
        <w:t>Ablehnung</w:t>
      </w:r>
      <w:r w:rsidR="00146BB1">
        <w:rPr>
          <w:rFonts w:cs="Arial"/>
        </w:rPr>
        <w:t xml:space="preserve"> (5 Zustimmungen, 10 Gegenstimmen, 11 Enthaltungen)</w:t>
      </w:r>
    </w:p>
    <w:p w:rsidR="001D287F" w:rsidRPr="00E109C4" w:rsidRDefault="00E109C4" w:rsidP="00E109C4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Fraktionen SPD Walle und Gröpelingen (Anlage 2)</w:t>
      </w:r>
      <w:r w:rsidR="00146BB1">
        <w:rPr>
          <w:rFonts w:cs="Arial"/>
        </w:rPr>
        <w:t xml:space="preserve">: </w:t>
      </w:r>
      <w:r w:rsidR="00146BB1" w:rsidRPr="00146BB1">
        <w:rPr>
          <w:rFonts w:cs="Arial"/>
          <w:b/>
        </w:rPr>
        <w:t>Zustimmung</w:t>
      </w:r>
      <w:r w:rsidR="00146BB1">
        <w:rPr>
          <w:rFonts w:cs="Arial"/>
        </w:rPr>
        <w:t xml:space="preserve"> (21 Zustimmung</w:t>
      </w:r>
      <w:r w:rsidR="00C161A5">
        <w:rPr>
          <w:rFonts w:cs="Arial"/>
        </w:rPr>
        <w:t>en</w:t>
      </w:r>
      <w:r w:rsidR="00146BB1">
        <w:rPr>
          <w:rFonts w:cs="Arial"/>
        </w:rPr>
        <w:t>, 5 Enthaltungen).</w:t>
      </w:r>
    </w:p>
    <w:p w:rsidR="001D287F" w:rsidRDefault="001D287F">
      <w:pPr>
        <w:rPr>
          <w:rFonts w:cs="Arial"/>
          <w:b/>
        </w:rPr>
      </w:pPr>
    </w:p>
    <w:p w:rsidR="00146BB1" w:rsidRDefault="00146BB1">
      <w:pPr>
        <w:rPr>
          <w:rFonts w:cs="Arial"/>
          <w:b/>
        </w:rPr>
      </w:pPr>
    </w:p>
    <w:p w:rsidR="00146BB1" w:rsidRDefault="00146BB1">
      <w:pPr>
        <w:rPr>
          <w:rFonts w:cs="Arial"/>
          <w:b/>
        </w:rPr>
      </w:pPr>
    </w:p>
    <w:p w:rsidR="00146BB1" w:rsidRPr="00C161A5" w:rsidRDefault="00146BB1" w:rsidP="00146BB1">
      <w:pPr>
        <w:ind w:right="-567"/>
        <w:rPr>
          <w:rFonts w:cs="Arial"/>
        </w:rPr>
      </w:pPr>
      <w:r w:rsidRPr="00C161A5">
        <w:rPr>
          <w:rFonts w:cs="Arial"/>
        </w:rPr>
        <w:t>Vorsitzende/Protokoll</w:t>
      </w:r>
      <w:r w:rsidRPr="00C161A5">
        <w:rPr>
          <w:rFonts w:cs="Arial"/>
        </w:rPr>
        <w:tab/>
      </w:r>
      <w:r w:rsidR="00C161A5">
        <w:rPr>
          <w:rFonts w:cs="Arial"/>
        </w:rPr>
        <w:tab/>
      </w:r>
      <w:r w:rsidRPr="00C161A5">
        <w:rPr>
          <w:rFonts w:cs="Arial"/>
        </w:rPr>
        <w:t>Beiratssprecher Walle</w:t>
      </w:r>
      <w:r w:rsidRPr="00C161A5">
        <w:rPr>
          <w:rFonts w:cs="Arial"/>
        </w:rPr>
        <w:tab/>
        <w:t>stellv. Beiratssprecherin Gröpelingen</w:t>
      </w:r>
    </w:p>
    <w:p w:rsidR="001D287F" w:rsidRDefault="001D287F">
      <w:pPr>
        <w:rPr>
          <w:rFonts w:cs="Arial"/>
          <w:b/>
        </w:rPr>
      </w:pPr>
    </w:p>
    <w:p w:rsidR="00C161A5" w:rsidRDefault="00C161A5">
      <w:pPr>
        <w:rPr>
          <w:rFonts w:cs="Arial"/>
          <w:b/>
        </w:rPr>
      </w:pPr>
    </w:p>
    <w:p w:rsidR="00C161A5" w:rsidRDefault="00C161A5">
      <w:pPr>
        <w:rPr>
          <w:rFonts w:cs="Arial"/>
          <w:b/>
        </w:rPr>
      </w:pPr>
    </w:p>
    <w:p w:rsidR="00C161A5" w:rsidRDefault="00C161A5">
      <w:pPr>
        <w:rPr>
          <w:rFonts w:cs="Arial"/>
          <w:b/>
        </w:rPr>
      </w:pPr>
    </w:p>
    <w:p w:rsidR="00C161A5" w:rsidRDefault="00C161A5">
      <w:pPr>
        <w:rPr>
          <w:rFonts w:cs="Arial"/>
        </w:rPr>
      </w:pPr>
      <w:r w:rsidRPr="00C161A5">
        <w:rPr>
          <w:rFonts w:cs="Arial"/>
        </w:rPr>
        <w:t>___________________</w:t>
      </w:r>
      <w:r w:rsidRPr="00C161A5">
        <w:rPr>
          <w:rFonts w:cs="Arial"/>
        </w:rPr>
        <w:tab/>
        <w:t>____________________</w:t>
      </w:r>
      <w:r w:rsidRPr="00C161A5">
        <w:rPr>
          <w:rFonts w:cs="Arial"/>
        </w:rPr>
        <w:tab/>
        <w:t>_________________________</w:t>
      </w:r>
    </w:p>
    <w:p w:rsidR="00C161A5" w:rsidRPr="00C161A5" w:rsidRDefault="00C161A5" w:rsidP="00C161A5">
      <w:pPr>
        <w:rPr>
          <w:rFonts w:cs="Arial"/>
        </w:rPr>
      </w:pPr>
      <w:r>
        <w:rPr>
          <w:rFonts w:cs="Arial"/>
        </w:rPr>
        <w:t xml:space="preserve">      Ulrike Pala</w:t>
      </w:r>
      <w:r>
        <w:rPr>
          <w:rFonts w:cs="Arial"/>
        </w:rPr>
        <w:tab/>
      </w:r>
      <w:r>
        <w:rPr>
          <w:rFonts w:cs="Arial"/>
        </w:rPr>
        <w:tab/>
        <w:t xml:space="preserve">   Wolfgang </w:t>
      </w:r>
      <w:proofErr w:type="spellStart"/>
      <w:r>
        <w:rPr>
          <w:rFonts w:cs="Arial"/>
        </w:rPr>
        <w:t>Golinski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Barbara Wulff</w:t>
      </w:r>
    </w:p>
    <w:p w:rsidR="00237576" w:rsidRDefault="00237576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237576" w:rsidRPr="00810025" w:rsidRDefault="00237576" w:rsidP="00237576">
      <w:pPr>
        <w:ind w:left="1418" w:right="543" w:hanging="1418"/>
        <w:rPr>
          <w:rFonts w:cs="Arial"/>
          <w:b/>
          <w:u w:val="single"/>
        </w:rPr>
      </w:pPr>
      <w:r w:rsidRPr="00810025">
        <w:rPr>
          <w:rFonts w:cs="Arial"/>
          <w:b/>
          <w:u w:val="single"/>
        </w:rPr>
        <w:lastRenderedPageBreak/>
        <w:t>Fortführung der Beiratssitzung für den Stadtteil Walle</w:t>
      </w:r>
    </w:p>
    <w:p w:rsidR="00237576" w:rsidRDefault="00237576" w:rsidP="00237576">
      <w:pPr>
        <w:rPr>
          <w:b/>
        </w:rPr>
      </w:pPr>
    </w:p>
    <w:p w:rsidR="00146BB1" w:rsidRDefault="00146BB1" w:rsidP="00146BB1">
      <w:r>
        <w:t>Beginn der Sitzung:</w:t>
      </w:r>
      <w:r>
        <w:tab/>
        <w:t>19.15 Uhr</w:t>
      </w:r>
    </w:p>
    <w:p w:rsidR="00146BB1" w:rsidRDefault="00146BB1" w:rsidP="00146BB1">
      <w:r>
        <w:t>Ende   der Sitzung:</w:t>
      </w:r>
      <w:r>
        <w:tab/>
        <w:t>21:00 Uhr</w:t>
      </w:r>
    </w:p>
    <w:p w:rsidR="00146BB1" w:rsidRDefault="00146BB1" w:rsidP="00237576">
      <w:pPr>
        <w:rPr>
          <w:b/>
        </w:rPr>
      </w:pPr>
    </w:p>
    <w:p w:rsidR="00146BB1" w:rsidRDefault="00146BB1" w:rsidP="00237576">
      <w:pPr>
        <w:rPr>
          <w:b/>
        </w:rPr>
      </w:pPr>
      <w:r>
        <w:rPr>
          <w:b/>
        </w:rPr>
        <w:t>Anwesend sind:</w:t>
      </w:r>
    </w:p>
    <w:p w:rsidR="00146BB1" w:rsidRPr="007158F0" w:rsidRDefault="00146BB1" w:rsidP="00146BB1">
      <w:r w:rsidRPr="007158F0">
        <w:t>Frau Cornelia Barth</w:t>
      </w:r>
      <w:r w:rsidRPr="007158F0">
        <w:tab/>
      </w:r>
      <w:r w:rsidRPr="007158F0">
        <w:tab/>
      </w:r>
      <w:r w:rsidRPr="007158F0">
        <w:tab/>
        <w:t xml:space="preserve">Herr Joseph </w:t>
      </w:r>
      <w:proofErr w:type="spellStart"/>
      <w:r w:rsidRPr="007158F0">
        <w:t>Heseding</w:t>
      </w:r>
      <w:proofErr w:type="spellEnd"/>
      <w:r w:rsidRPr="007158F0">
        <w:tab/>
        <w:t>Herr Gerald Wagner</w:t>
      </w:r>
    </w:p>
    <w:p w:rsidR="00146BB1" w:rsidRPr="007158F0" w:rsidRDefault="00146BB1" w:rsidP="00146BB1">
      <w:r w:rsidRPr="007158F0">
        <w:t xml:space="preserve">Herr Jürgen </w:t>
      </w:r>
      <w:proofErr w:type="spellStart"/>
      <w:r w:rsidRPr="007158F0">
        <w:t>Diekmeyer</w:t>
      </w:r>
      <w:proofErr w:type="spellEnd"/>
      <w:r>
        <w:tab/>
      </w:r>
      <w:r>
        <w:tab/>
        <w:t>Herr Hans-Dieter Köhn</w:t>
      </w:r>
      <w:r>
        <w:tab/>
        <w:t>Herr Dr. Peter Warnecke</w:t>
      </w:r>
    </w:p>
    <w:p w:rsidR="00146BB1" w:rsidRPr="007158F0" w:rsidRDefault="00146BB1" w:rsidP="00146BB1">
      <w:r w:rsidRPr="007158F0">
        <w:t>Frau Cecilie Eckler-von Gleich</w:t>
      </w:r>
      <w:r>
        <w:tab/>
        <w:t>Frau Tanja Häfker</w:t>
      </w:r>
      <w:r>
        <w:tab/>
      </w:r>
      <w:r>
        <w:tab/>
        <w:t xml:space="preserve">Herr Lutz </w:t>
      </w:r>
      <w:proofErr w:type="spellStart"/>
      <w:r>
        <w:t>Wendeler</w:t>
      </w:r>
      <w:proofErr w:type="spellEnd"/>
    </w:p>
    <w:p w:rsidR="00146BB1" w:rsidRDefault="00146BB1" w:rsidP="00146BB1">
      <w:r w:rsidRPr="007158F0">
        <w:t>Frau Petra Fritsche-</w:t>
      </w:r>
      <w:proofErr w:type="spellStart"/>
      <w:r w:rsidRPr="007158F0">
        <w:t>Ejemole</w:t>
      </w:r>
      <w:proofErr w:type="spellEnd"/>
      <w:r>
        <w:tab/>
      </w:r>
      <w:r>
        <w:tab/>
        <w:t>Frau Lange-</w:t>
      </w:r>
      <w:proofErr w:type="spellStart"/>
      <w:r>
        <w:t>Butenschön</w:t>
      </w:r>
      <w:proofErr w:type="spellEnd"/>
      <w:r>
        <w:tab/>
        <w:t>Frau Nicoletta Witt</w:t>
      </w:r>
    </w:p>
    <w:p w:rsidR="00146BB1" w:rsidRDefault="00146BB1" w:rsidP="00146BB1">
      <w:r>
        <w:t xml:space="preserve">Herr Wolfgang </w:t>
      </w:r>
      <w:proofErr w:type="spellStart"/>
      <w:r>
        <w:t>Golinski</w:t>
      </w:r>
      <w:proofErr w:type="spellEnd"/>
      <w:r>
        <w:tab/>
      </w:r>
      <w:r>
        <w:tab/>
        <w:t xml:space="preserve">Herr Franz </w:t>
      </w:r>
      <w:proofErr w:type="spellStart"/>
      <w:r>
        <w:t>Roskosch</w:t>
      </w:r>
      <w:proofErr w:type="spellEnd"/>
      <w:r>
        <w:tab/>
      </w:r>
      <w:r>
        <w:tab/>
      </w:r>
    </w:p>
    <w:p w:rsidR="00146BB1" w:rsidRDefault="00146BB1" w:rsidP="00146BB1">
      <w:r>
        <w:t>Frau Brigitte Grziwa-Pohlmann</w:t>
      </w:r>
      <w:r>
        <w:tab/>
        <w:t>Herr Jörg Tapking</w:t>
      </w:r>
    </w:p>
    <w:p w:rsidR="00146BB1" w:rsidRDefault="00146BB1" w:rsidP="00146BB1"/>
    <w:p w:rsidR="00146BB1" w:rsidRPr="00146BB1" w:rsidRDefault="00146BB1" w:rsidP="00146BB1">
      <w:pPr>
        <w:rPr>
          <w:b/>
        </w:rPr>
      </w:pPr>
      <w:r w:rsidRPr="00146BB1">
        <w:rPr>
          <w:b/>
        </w:rPr>
        <w:t>Entschuldigt ist:</w:t>
      </w:r>
    </w:p>
    <w:p w:rsidR="00146BB1" w:rsidRPr="005D5906" w:rsidRDefault="00146BB1" w:rsidP="00146BB1">
      <w:r>
        <w:t>Frau Brunhilde Wilhelm</w:t>
      </w:r>
    </w:p>
    <w:p w:rsidR="00146BB1" w:rsidRDefault="00146BB1" w:rsidP="00237576">
      <w:pPr>
        <w:rPr>
          <w:b/>
        </w:rPr>
      </w:pPr>
    </w:p>
    <w:p w:rsidR="00237576" w:rsidRPr="00237576" w:rsidRDefault="00237576" w:rsidP="00237576">
      <w:pPr>
        <w:rPr>
          <w:b/>
          <w:lang w:val="it-IT"/>
        </w:rPr>
      </w:pPr>
      <w:proofErr w:type="spellStart"/>
      <w:r w:rsidRPr="00237576">
        <w:rPr>
          <w:b/>
          <w:lang w:val="it-IT"/>
        </w:rPr>
        <w:t>Gäste</w:t>
      </w:r>
      <w:proofErr w:type="spellEnd"/>
      <w:r w:rsidRPr="00237576">
        <w:rPr>
          <w:b/>
          <w:lang w:val="it-IT"/>
        </w:rPr>
        <w:t>:</w:t>
      </w:r>
    </w:p>
    <w:p w:rsidR="00237576" w:rsidRDefault="00237576" w:rsidP="00237576">
      <w:pPr>
        <w:rPr>
          <w:lang w:val="it-IT"/>
        </w:rPr>
      </w:pPr>
      <w:r>
        <w:rPr>
          <w:lang w:val="it-IT"/>
        </w:rPr>
        <w:t>Herr Heribert Aleweld</w:t>
      </w:r>
      <w:r w:rsidR="00146BB1">
        <w:rPr>
          <w:lang w:val="it-IT"/>
        </w:rPr>
        <w:tab/>
      </w:r>
      <w:r w:rsidR="00146BB1">
        <w:rPr>
          <w:lang w:val="it-IT"/>
        </w:rPr>
        <w:tab/>
        <w:t xml:space="preserve">- </w:t>
      </w:r>
      <w:r>
        <w:rPr>
          <w:lang w:val="it-IT"/>
        </w:rPr>
        <w:t>Immobilien Bremen</w:t>
      </w:r>
    </w:p>
    <w:p w:rsidR="00237576" w:rsidRPr="003B7157" w:rsidRDefault="00237576" w:rsidP="00237576">
      <w:pPr>
        <w:rPr>
          <w:lang w:val="it-IT"/>
        </w:rPr>
      </w:pPr>
      <w:r>
        <w:rPr>
          <w:lang w:val="it-IT"/>
        </w:rPr>
        <w:t xml:space="preserve">Herr Stefan </w:t>
      </w:r>
      <w:proofErr w:type="spellStart"/>
      <w:r>
        <w:rPr>
          <w:lang w:val="it-IT"/>
        </w:rPr>
        <w:t>Feldschnieders</w:t>
      </w:r>
      <w:proofErr w:type="spellEnd"/>
      <w:r w:rsidR="00146BB1">
        <w:rPr>
          <w:lang w:val="it-IT"/>
        </w:rPr>
        <w:tab/>
        <w:t xml:space="preserve">- </w:t>
      </w:r>
      <w:proofErr w:type="spellStart"/>
      <w:r>
        <w:rPr>
          <w:lang w:val="it-IT"/>
        </w:rPr>
        <w:t>Architekten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Feldschnieders</w:t>
      </w:r>
      <w:proofErr w:type="spellEnd"/>
      <w:r>
        <w:rPr>
          <w:lang w:val="it-IT"/>
        </w:rPr>
        <w:t xml:space="preserve"> + </w:t>
      </w:r>
      <w:proofErr w:type="spellStart"/>
      <w:r>
        <w:rPr>
          <w:lang w:val="it-IT"/>
        </w:rPr>
        <w:t>Kister</w:t>
      </w:r>
      <w:proofErr w:type="spellEnd"/>
      <w:r>
        <w:rPr>
          <w:lang w:val="it-IT"/>
        </w:rPr>
        <w:t xml:space="preserve"> BDA</w:t>
      </w:r>
    </w:p>
    <w:p w:rsidR="00237576" w:rsidRDefault="00237576" w:rsidP="00237576">
      <w:pPr>
        <w:ind w:left="1416" w:hanging="1416"/>
        <w:rPr>
          <w:rFonts w:cs="Arial"/>
        </w:rPr>
      </w:pPr>
      <w:r w:rsidRPr="002935B4">
        <w:rPr>
          <w:rFonts w:cs="Arial"/>
        </w:rPr>
        <w:t>Herr</w:t>
      </w:r>
      <w:r>
        <w:rPr>
          <w:rFonts w:cs="Arial"/>
          <w:b/>
        </w:rPr>
        <w:t xml:space="preserve"> </w:t>
      </w:r>
      <w:r>
        <w:rPr>
          <w:rFonts w:cs="Arial"/>
        </w:rPr>
        <w:t>Egon Krieger</w:t>
      </w:r>
      <w:r w:rsidR="00146BB1">
        <w:rPr>
          <w:rFonts w:cs="Arial"/>
        </w:rPr>
        <w:tab/>
      </w:r>
      <w:r w:rsidR="00146BB1">
        <w:rPr>
          <w:rFonts w:cs="Arial"/>
        </w:rPr>
        <w:tab/>
        <w:t xml:space="preserve">- </w:t>
      </w:r>
      <w:r>
        <w:rPr>
          <w:rFonts w:cs="Arial"/>
        </w:rPr>
        <w:t>Bremer Kontor für Gebäudewirtschaft</w:t>
      </w:r>
    </w:p>
    <w:p w:rsidR="00237576" w:rsidRPr="00B768C6" w:rsidRDefault="00237576" w:rsidP="00237576">
      <w:pPr>
        <w:ind w:left="1416" w:hanging="1416"/>
        <w:rPr>
          <w:rFonts w:cs="Arial"/>
        </w:rPr>
      </w:pPr>
      <w:r>
        <w:rPr>
          <w:rFonts w:cs="Arial"/>
        </w:rPr>
        <w:t xml:space="preserve">Herr Ulrich </w:t>
      </w:r>
      <w:proofErr w:type="spellStart"/>
      <w:r>
        <w:rPr>
          <w:rFonts w:cs="Arial"/>
        </w:rPr>
        <w:t>Tilgner</w:t>
      </w:r>
      <w:proofErr w:type="spellEnd"/>
      <w:r w:rsidR="00146BB1">
        <w:rPr>
          <w:rFonts w:cs="Arial"/>
        </w:rPr>
        <w:tab/>
      </w:r>
      <w:r w:rsidR="00146BB1">
        <w:rPr>
          <w:rFonts w:cs="Arial"/>
        </w:rPr>
        <w:tab/>
        <w:t xml:space="preserve">- </w:t>
      </w:r>
      <w:r w:rsidRPr="00B768C6">
        <w:rPr>
          <w:rFonts w:cs="Arial"/>
        </w:rPr>
        <w:t>Architekten GmbH</w:t>
      </w:r>
    </w:p>
    <w:p w:rsidR="007158F0" w:rsidRPr="00237576" w:rsidRDefault="00237576" w:rsidP="00237576">
      <w:pPr>
        <w:ind w:left="1418" w:hanging="1418"/>
        <w:rPr>
          <w:rFonts w:cs="Arial"/>
        </w:rPr>
      </w:pPr>
      <w:r w:rsidRPr="00237576">
        <w:rPr>
          <w:rFonts w:cs="Arial"/>
        </w:rPr>
        <w:t>____________________________________________</w:t>
      </w:r>
      <w:r>
        <w:rPr>
          <w:rFonts w:cs="Arial"/>
        </w:rPr>
        <w:t>______________________________</w:t>
      </w:r>
    </w:p>
    <w:p w:rsidR="00237576" w:rsidRDefault="00237576" w:rsidP="007158F0">
      <w:pPr>
        <w:ind w:left="1418" w:right="543" w:hanging="1418"/>
        <w:rPr>
          <w:rFonts w:cs="Arial"/>
          <w:b/>
        </w:rPr>
      </w:pPr>
    </w:p>
    <w:p w:rsidR="00237576" w:rsidRDefault="00237576" w:rsidP="00237576">
      <w:r>
        <w:t>Es wird sich einstimmig dafür ausgesprochen, folgende – um TOP 4 / Waller Wasserturm - Neubau einer Wohnanlage - ergänzte Tagesordnung zu beraten:</w:t>
      </w:r>
    </w:p>
    <w:p w:rsidR="00237576" w:rsidRDefault="00237576" w:rsidP="007158F0">
      <w:pPr>
        <w:spacing w:before="120"/>
        <w:ind w:left="1418" w:right="544" w:hanging="1418"/>
        <w:rPr>
          <w:rFonts w:cs="Arial"/>
          <w:b/>
        </w:rPr>
      </w:pPr>
    </w:p>
    <w:p w:rsidR="007158F0" w:rsidRDefault="007158F0" w:rsidP="007158F0">
      <w:pPr>
        <w:spacing w:before="120"/>
        <w:ind w:left="1418" w:right="544" w:hanging="1418"/>
        <w:rPr>
          <w:rFonts w:cs="Arial"/>
          <w:b/>
        </w:rPr>
      </w:pPr>
      <w:r w:rsidRPr="00810025">
        <w:rPr>
          <w:rFonts w:cs="Arial"/>
          <w:b/>
        </w:rPr>
        <w:t>TOP 1:</w:t>
      </w:r>
      <w:r w:rsidRPr="00810025">
        <w:rPr>
          <w:rFonts w:cs="Arial"/>
          <w:b/>
        </w:rPr>
        <w:tab/>
        <w:t>Genehmigung der Protokolle</w:t>
      </w:r>
      <w:r>
        <w:rPr>
          <w:rFonts w:cs="Arial"/>
          <w:b/>
        </w:rPr>
        <w:t xml:space="preserve"> Nr.: XI/02/14 vom 25.03.2014 und </w:t>
      </w:r>
    </w:p>
    <w:p w:rsidR="007158F0" w:rsidRDefault="007158F0" w:rsidP="007158F0">
      <w:pPr>
        <w:ind w:left="1418" w:right="543" w:hanging="2"/>
        <w:rPr>
          <w:rFonts w:cs="Arial"/>
          <w:b/>
        </w:rPr>
      </w:pPr>
      <w:r>
        <w:rPr>
          <w:rFonts w:cs="Arial"/>
          <w:b/>
        </w:rPr>
        <w:t>XI/03/14 vom 02.04.2014</w:t>
      </w:r>
    </w:p>
    <w:p w:rsidR="007158F0" w:rsidRPr="00B768C6" w:rsidRDefault="007158F0" w:rsidP="007158F0">
      <w:pPr>
        <w:ind w:right="543"/>
        <w:rPr>
          <w:rFonts w:cs="Arial"/>
          <w:b/>
          <w:sz w:val="16"/>
          <w:szCs w:val="16"/>
        </w:rPr>
      </w:pPr>
    </w:p>
    <w:p w:rsidR="007158F0" w:rsidRDefault="007158F0" w:rsidP="007158F0">
      <w:pPr>
        <w:ind w:right="543"/>
        <w:rPr>
          <w:rFonts w:cs="Arial"/>
          <w:b/>
        </w:rPr>
      </w:pPr>
      <w:r>
        <w:rPr>
          <w:rFonts w:cs="Arial"/>
          <w:b/>
        </w:rPr>
        <w:t>TOP 2:</w:t>
      </w:r>
      <w:r>
        <w:rPr>
          <w:rFonts w:cs="Arial"/>
          <w:b/>
        </w:rPr>
        <w:tab/>
        <w:t>Autofreier Sonntag am 21.09.2014</w:t>
      </w:r>
    </w:p>
    <w:p w:rsidR="007158F0" w:rsidRPr="00810025" w:rsidRDefault="007158F0" w:rsidP="007158F0">
      <w:pPr>
        <w:ind w:right="543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dazu: </w:t>
      </w:r>
      <w:r>
        <w:rPr>
          <w:rFonts w:cs="Arial"/>
          <w:b/>
        </w:rPr>
        <w:tab/>
      </w:r>
      <w:r w:rsidRPr="002935B4">
        <w:rPr>
          <w:rFonts w:cs="Arial"/>
        </w:rPr>
        <w:t>Herr</w:t>
      </w:r>
      <w:r>
        <w:rPr>
          <w:rFonts w:cs="Arial"/>
          <w:b/>
        </w:rPr>
        <w:t xml:space="preserve"> </w:t>
      </w:r>
      <w:r w:rsidRPr="00B768C6">
        <w:rPr>
          <w:rFonts w:cs="Arial"/>
        </w:rPr>
        <w:t>Rainer Imholze / Senator für Umwelt, Bau und Verkehr</w:t>
      </w:r>
    </w:p>
    <w:p w:rsidR="007158F0" w:rsidRPr="00B852CD" w:rsidRDefault="007158F0" w:rsidP="007158F0">
      <w:pPr>
        <w:ind w:left="1418" w:hanging="1418"/>
        <w:rPr>
          <w:rFonts w:cs="Arial"/>
          <w:b/>
          <w:sz w:val="16"/>
          <w:szCs w:val="16"/>
        </w:rPr>
      </w:pPr>
    </w:p>
    <w:p w:rsidR="007158F0" w:rsidRPr="00810025" w:rsidRDefault="007158F0" w:rsidP="007158F0">
      <w:pPr>
        <w:rPr>
          <w:rFonts w:cs="Arial"/>
          <w:b/>
        </w:rPr>
      </w:pPr>
      <w:r w:rsidRPr="00810025">
        <w:rPr>
          <w:rFonts w:cs="Arial"/>
          <w:b/>
        </w:rPr>
        <w:t xml:space="preserve">TOP </w:t>
      </w:r>
      <w:r w:rsidR="008A0B96">
        <w:rPr>
          <w:rFonts w:cs="Arial"/>
          <w:b/>
        </w:rPr>
        <w:t>3</w:t>
      </w:r>
      <w:r w:rsidRPr="00810025">
        <w:rPr>
          <w:rFonts w:cs="Arial"/>
          <w:b/>
        </w:rPr>
        <w:t>:</w:t>
      </w:r>
      <w:r w:rsidRPr="00810025">
        <w:rPr>
          <w:rFonts w:cs="Arial"/>
          <w:b/>
        </w:rPr>
        <w:tab/>
        <w:t>Überseetor – eine Wohneinrichtung für Flüchtlinge</w:t>
      </w:r>
    </w:p>
    <w:p w:rsidR="007158F0" w:rsidRPr="00810025" w:rsidRDefault="007158F0" w:rsidP="007158F0">
      <w:pPr>
        <w:rPr>
          <w:rFonts w:cs="Arial"/>
        </w:rPr>
      </w:pPr>
      <w:r w:rsidRPr="00810025">
        <w:rPr>
          <w:rFonts w:cs="Arial"/>
          <w:b/>
        </w:rPr>
        <w:tab/>
      </w:r>
      <w:r w:rsidRPr="00810025">
        <w:rPr>
          <w:rFonts w:cs="Arial"/>
          <w:b/>
        </w:rPr>
        <w:tab/>
        <w:t>dazu:</w:t>
      </w:r>
      <w:r w:rsidRPr="00810025">
        <w:rPr>
          <w:rFonts w:cs="Arial"/>
          <w:b/>
        </w:rPr>
        <w:tab/>
      </w:r>
      <w:r w:rsidRPr="005A25D5">
        <w:rPr>
          <w:rFonts w:cs="Arial"/>
        </w:rPr>
        <w:t>Herr</w:t>
      </w:r>
      <w:r>
        <w:rPr>
          <w:rFonts w:cs="Arial"/>
          <w:b/>
        </w:rPr>
        <w:t xml:space="preserve"> </w:t>
      </w:r>
      <w:r w:rsidRPr="00810025">
        <w:rPr>
          <w:rFonts w:cs="Arial"/>
        </w:rPr>
        <w:t>Heribert Aleweld / Immobilien Bremen</w:t>
      </w:r>
    </w:p>
    <w:p w:rsidR="007158F0" w:rsidRPr="00810025" w:rsidRDefault="007158F0" w:rsidP="007158F0">
      <w:pPr>
        <w:rPr>
          <w:rFonts w:cs="Arial"/>
        </w:rPr>
      </w:pPr>
      <w:r w:rsidRPr="00810025">
        <w:rPr>
          <w:rFonts w:cs="Arial"/>
        </w:rPr>
        <w:tab/>
      </w:r>
      <w:r w:rsidRPr="00810025">
        <w:rPr>
          <w:rFonts w:cs="Arial"/>
        </w:rPr>
        <w:tab/>
      </w:r>
      <w:r w:rsidRPr="00810025">
        <w:rPr>
          <w:rFonts w:cs="Arial"/>
        </w:rPr>
        <w:tab/>
      </w:r>
      <w:r>
        <w:rPr>
          <w:rFonts w:cs="Arial"/>
        </w:rPr>
        <w:t xml:space="preserve">Herr </w:t>
      </w:r>
      <w:r w:rsidRPr="00810025">
        <w:rPr>
          <w:rFonts w:cs="Arial"/>
        </w:rPr>
        <w:t xml:space="preserve">Stefan </w:t>
      </w:r>
      <w:proofErr w:type="spellStart"/>
      <w:r w:rsidRPr="00810025">
        <w:rPr>
          <w:rFonts w:cs="Arial"/>
        </w:rPr>
        <w:t>Feldschnieders</w:t>
      </w:r>
      <w:proofErr w:type="spellEnd"/>
      <w:r w:rsidRPr="00810025">
        <w:rPr>
          <w:rFonts w:cs="Arial"/>
        </w:rPr>
        <w:t xml:space="preserve"> / Architekten </w:t>
      </w:r>
      <w:proofErr w:type="spellStart"/>
      <w:r w:rsidRPr="00810025">
        <w:rPr>
          <w:rFonts w:cs="Arial"/>
        </w:rPr>
        <w:t>Feldschnieders</w:t>
      </w:r>
      <w:proofErr w:type="spellEnd"/>
      <w:r w:rsidRPr="00810025">
        <w:rPr>
          <w:rFonts w:cs="Arial"/>
        </w:rPr>
        <w:t xml:space="preserve"> + Kister BDA</w:t>
      </w:r>
    </w:p>
    <w:p w:rsidR="007158F0" w:rsidRPr="00B852CD" w:rsidRDefault="007158F0" w:rsidP="007158F0">
      <w:pPr>
        <w:rPr>
          <w:rFonts w:cs="Arial"/>
          <w:sz w:val="16"/>
          <w:szCs w:val="16"/>
        </w:rPr>
      </w:pPr>
    </w:p>
    <w:p w:rsidR="007158F0" w:rsidRDefault="008A0B96" w:rsidP="007158F0">
      <w:pPr>
        <w:ind w:left="1416" w:hanging="1416"/>
        <w:rPr>
          <w:rFonts w:cs="Arial"/>
          <w:b/>
        </w:rPr>
      </w:pPr>
      <w:r>
        <w:rPr>
          <w:rFonts w:cs="Arial"/>
          <w:b/>
        </w:rPr>
        <w:t>TOP 4:</w:t>
      </w:r>
      <w:r>
        <w:rPr>
          <w:rFonts w:cs="Arial"/>
          <w:b/>
        </w:rPr>
        <w:tab/>
        <w:t>Waller Wa</w:t>
      </w:r>
      <w:r w:rsidR="007158F0">
        <w:rPr>
          <w:rFonts w:cs="Arial"/>
          <w:b/>
        </w:rPr>
        <w:t>sserturm – Neubau einer Wohnanlage</w:t>
      </w:r>
    </w:p>
    <w:p w:rsidR="007158F0" w:rsidRDefault="007158F0" w:rsidP="007158F0">
      <w:pPr>
        <w:ind w:left="1416" w:hanging="1416"/>
        <w:rPr>
          <w:rFonts w:cs="Arial"/>
        </w:rPr>
      </w:pPr>
      <w:r>
        <w:rPr>
          <w:rFonts w:cs="Arial"/>
          <w:b/>
        </w:rPr>
        <w:tab/>
        <w:t xml:space="preserve">dazu: </w:t>
      </w:r>
      <w:r>
        <w:rPr>
          <w:rFonts w:cs="Arial"/>
          <w:b/>
        </w:rPr>
        <w:tab/>
      </w:r>
      <w:r w:rsidRPr="002935B4">
        <w:rPr>
          <w:rFonts w:cs="Arial"/>
        </w:rPr>
        <w:t>Herr</w:t>
      </w:r>
      <w:r>
        <w:rPr>
          <w:rFonts w:cs="Arial"/>
          <w:b/>
        </w:rPr>
        <w:t xml:space="preserve"> </w:t>
      </w:r>
      <w:r w:rsidRPr="00B768C6">
        <w:rPr>
          <w:rFonts w:cs="Arial"/>
        </w:rPr>
        <w:t xml:space="preserve">Egon Krieger / </w:t>
      </w:r>
      <w:r>
        <w:rPr>
          <w:rFonts w:cs="Arial"/>
        </w:rPr>
        <w:t>Bremer Kontor für Gebäudewirtschaft</w:t>
      </w:r>
    </w:p>
    <w:p w:rsidR="007158F0" w:rsidRPr="00B768C6" w:rsidRDefault="007158F0" w:rsidP="007158F0">
      <w:pPr>
        <w:ind w:left="1416" w:hanging="1416"/>
        <w:rPr>
          <w:rFonts w:cs="Arial"/>
        </w:rPr>
      </w:pPr>
      <w:r w:rsidRPr="00B768C6">
        <w:rPr>
          <w:rFonts w:cs="Arial"/>
        </w:rPr>
        <w:tab/>
      </w:r>
      <w:r w:rsidRPr="00B768C6">
        <w:rPr>
          <w:rFonts w:cs="Arial"/>
        </w:rPr>
        <w:tab/>
      </w:r>
      <w:r>
        <w:rPr>
          <w:rFonts w:cs="Arial"/>
        </w:rPr>
        <w:t xml:space="preserve">Herr </w:t>
      </w:r>
      <w:r w:rsidRPr="00B768C6">
        <w:rPr>
          <w:rFonts w:cs="Arial"/>
        </w:rPr>
        <w:t xml:space="preserve">Ulrich </w:t>
      </w:r>
      <w:proofErr w:type="spellStart"/>
      <w:r w:rsidRPr="00B768C6">
        <w:rPr>
          <w:rFonts w:cs="Arial"/>
        </w:rPr>
        <w:t>Tilgner</w:t>
      </w:r>
      <w:proofErr w:type="spellEnd"/>
      <w:r w:rsidRPr="00B768C6">
        <w:rPr>
          <w:rFonts w:cs="Arial"/>
        </w:rPr>
        <w:t xml:space="preserve"> / Architekten GmbH</w:t>
      </w:r>
    </w:p>
    <w:p w:rsidR="007158F0" w:rsidRPr="00B768C6" w:rsidRDefault="007158F0" w:rsidP="007158F0">
      <w:pPr>
        <w:ind w:left="1416" w:hanging="1416"/>
        <w:rPr>
          <w:rFonts w:cs="Arial"/>
          <w:sz w:val="16"/>
          <w:szCs w:val="16"/>
        </w:rPr>
      </w:pPr>
    </w:p>
    <w:p w:rsidR="007158F0" w:rsidRPr="00810025" w:rsidRDefault="007158F0" w:rsidP="007158F0">
      <w:pPr>
        <w:ind w:left="1416" w:hanging="1416"/>
        <w:rPr>
          <w:rFonts w:cs="Arial"/>
          <w:b/>
        </w:rPr>
      </w:pPr>
      <w:r w:rsidRPr="00810025">
        <w:rPr>
          <w:rFonts w:cs="Arial"/>
          <w:b/>
        </w:rPr>
        <w:t xml:space="preserve">TOP </w:t>
      </w:r>
      <w:r w:rsidR="008A0B96">
        <w:rPr>
          <w:rFonts w:cs="Arial"/>
          <w:b/>
        </w:rPr>
        <w:t>5</w:t>
      </w:r>
      <w:r w:rsidRPr="00810025">
        <w:rPr>
          <w:rFonts w:cs="Arial"/>
          <w:b/>
        </w:rPr>
        <w:t>:</w:t>
      </w:r>
      <w:r w:rsidRPr="00810025">
        <w:rPr>
          <w:rFonts w:cs="Arial"/>
          <w:b/>
        </w:rPr>
        <w:tab/>
        <w:t>Anträge, Anregungen und Wünsche in Stadtteilangelegenheiten</w:t>
      </w:r>
    </w:p>
    <w:p w:rsidR="007158F0" w:rsidRPr="00810025" w:rsidRDefault="007158F0" w:rsidP="007158F0">
      <w:pPr>
        <w:numPr>
          <w:ilvl w:val="0"/>
          <w:numId w:val="1"/>
        </w:numPr>
        <w:rPr>
          <w:rFonts w:cs="Arial"/>
        </w:rPr>
      </w:pPr>
      <w:r w:rsidRPr="00810025">
        <w:rPr>
          <w:rFonts w:cs="Arial"/>
        </w:rPr>
        <w:t>aus der Bevölkerung</w:t>
      </w:r>
      <w:r w:rsidRPr="00810025">
        <w:rPr>
          <w:rFonts w:cs="Arial"/>
        </w:rPr>
        <w:tab/>
      </w:r>
      <w:r w:rsidRPr="00810025">
        <w:rPr>
          <w:rFonts w:cs="Arial"/>
        </w:rPr>
        <w:tab/>
        <w:t>b) aus dem Beirat</w:t>
      </w:r>
    </w:p>
    <w:p w:rsidR="007158F0" w:rsidRPr="00B852CD" w:rsidRDefault="007158F0" w:rsidP="007158F0">
      <w:pPr>
        <w:ind w:left="1418" w:hanging="1418"/>
        <w:rPr>
          <w:rFonts w:cs="Arial"/>
          <w:b/>
          <w:sz w:val="16"/>
          <w:szCs w:val="16"/>
        </w:rPr>
      </w:pPr>
    </w:p>
    <w:p w:rsidR="007158F0" w:rsidRPr="00810025" w:rsidRDefault="007158F0" w:rsidP="007158F0">
      <w:pPr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118745</wp:posOffset>
                </wp:positionV>
                <wp:extent cx="2028190" cy="758825"/>
                <wp:effectExtent l="0" t="0" r="190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8F0" w:rsidRDefault="007158F0" w:rsidP="007158F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0.6pt;margin-top:9.35pt;width:159.7pt;height:59.7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" stroked="f">
                <v:textbox style="mso-fit-shape-to-text:t">
                  <w:txbxContent>
                    <w:p w:rsidR="007158F0" w:rsidRDefault="007158F0" w:rsidP="007158F0"/>
                  </w:txbxContent>
                </v:textbox>
              </v:shape>
            </w:pict>
          </mc:Fallback>
        </mc:AlternateContent>
      </w:r>
      <w:r w:rsidRPr="00810025">
        <w:rPr>
          <w:rFonts w:cs="Arial"/>
          <w:b/>
        </w:rPr>
        <w:t xml:space="preserve">TOP </w:t>
      </w:r>
      <w:r w:rsidR="008A0B96">
        <w:rPr>
          <w:rFonts w:cs="Arial"/>
          <w:b/>
        </w:rPr>
        <w:t>6</w:t>
      </w:r>
      <w:r w:rsidRPr="00810025">
        <w:rPr>
          <w:rFonts w:cs="Arial"/>
          <w:b/>
        </w:rPr>
        <w:t>:</w:t>
      </w:r>
      <w:r w:rsidRPr="00810025">
        <w:rPr>
          <w:rFonts w:cs="Arial"/>
          <w:b/>
        </w:rPr>
        <w:tab/>
        <w:t>Bericht des Beiratssprechers</w:t>
      </w:r>
    </w:p>
    <w:p w:rsidR="007158F0" w:rsidRPr="00B852CD" w:rsidRDefault="007158F0" w:rsidP="007158F0">
      <w:pPr>
        <w:rPr>
          <w:rFonts w:cs="Arial"/>
          <w:sz w:val="16"/>
          <w:szCs w:val="16"/>
        </w:rPr>
      </w:pPr>
    </w:p>
    <w:p w:rsidR="007158F0" w:rsidRDefault="007158F0" w:rsidP="007158F0">
      <w:pPr>
        <w:rPr>
          <w:rFonts w:cs="Arial"/>
          <w:b/>
        </w:rPr>
      </w:pPr>
      <w:r w:rsidRPr="00810025">
        <w:rPr>
          <w:rFonts w:cs="Arial"/>
          <w:b/>
        </w:rPr>
        <w:t xml:space="preserve">TOP </w:t>
      </w:r>
      <w:r w:rsidR="008A0B96">
        <w:rPr>
          <w:rFonts w:cs="Arial"/>
          <w:b/>
        </w:rPr>
        <w:t>7</w:t>
      </w:r>
      <w:r w:rsidRPr="00810025">
        <w:rPr>
          <w:rFonts w:cs="Arial"/>
          <w:b/>
        </w:rPr>
        <w:tab/>
        <w:t>:</w:t>
      </w:r>
      <w:r w:rsidRPr="00810025">
        <w:rPr>
          <w:rFonts w:cs="Arial"/>
          <w:b/>
        </w:rPr>
        <w:tab/>
        <w:t>Mitteilungen des Amtes / Verschiedenes</w:t>
      </w:r>
    </w:p>
    <w:p w:rsidR="000140C8" w:rsidRDefault="000140C8" w:rsidP="007158F0">
      <w:pPr>
        <w:rPr>
          <w:rFonts w:cs="Arial"/>
          <w:b/>
        </w:rPr>
      </w:pPr>
    </w:p>
    <w:p w:rsidR="000140C8" w:rsidRPr="007158F0" w:rsidRDefault="000140C8" w:rsidP="007158F0">
      <w:r>
        <w:rPr>
          <w:rFonts w:cs="Arial"/>
          <w:b/>
        </w:rPr>
        <w:t>__________________________________________________________________________</w:t>
      </w:r>
    </w:p>
    <w:p w:rsidR="007158F0" w:rsidRPr="007158F0" w:rsidRDefault="007158F0"/>
    <w:p w:rsidR="000140C8" w:rsidRPr="00810025" w:rsidRDefault="000140C8" w:rsidP="000140C8">
      <w:pPr>
        <w:ind w:left="1418" w:right="543" w:hanging="1418"/>
        <w:rPr>
          <w:rFonts w:cs="Arial"/>
          <w:b/>
          <w:u w:val="single"/>
        </w:rPr>
      </w:pPr>
      <w:r w:rsidRPr="00810025">
        <w:rPr>
          <w:rFonts w:cs="Arial"/>
          <w:b/>
          <w:u w:val="single"/>
        </w:rPr>
        <w:t>Gemeinsame</w:t>
      </w:r>
      <w:r>
        <w:rPr>
          <w:rFonts w:cs="Arial"/>
          <w:b/>
          <w:u w:val="single"/>
        </w:rPr>
        <w:t xml:space="preserve"> Sitzung</w:t>
      </w:r>
      <w:r w:rsidRPr="00810025">
        <w:rPr>
          <w:rFonts w:cs="Arial"/>
          <w:b/>
          <w:u w:val="single"/>
        </w:rPr>
        <w:t xml:space="preserve"> der Beiräte Walle und Gröpelingen</w:t>
      </w:r>
    </w:p>
    <w:p w:rsidR="000140C8" w:rsidRPr="00B61F5C" w:rsidRDefault="000140C8" w:rsidP="000140C8">
      <w:pPr>
        <w:ind w:left="1418" w:right="543" w:hanging="1418"/>
        <w:rPr>
          <w:rFonts w:cs="Arial"/>
          <w:b/>
          <w:sz w:val="16"/>
          <w:szCs w:val="16"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  <w:r w:rsidRPr="00810025">
        <w:rPr>
          <w:rFonts w:cs="Arial"/>
          <w:b/>
        </w:rPr>
        <w:t>TOP:</w:t>
      </w:r>
      <w:r w:rsidRPr="00810025">
        <w:rPr>
          <w:rFonts w:cs="Arial"/>
          <w:b/>
        </w:rPr>
        <w:tab/>
        <w:t xml:space="preserve">Aktuelle Situation </w:t>
      </w:r>
      <w:r>
        <w:rPr>
          <w:rFonts w:cs="Arial"/>
          <w:b/>
        </w:rPr>
        <w:t>des</w:t>
      </w:r>
      <w:r w:rsidRPr="00810025">
        <w:rPr>
          <w:rFonts w:cs="Arial"/>
          <w:b/>
        </w:rPr>
        <w:t xml:space="preserve"> Westbad</w:t>
      </w:r>
      <w:r>
        <w:rPr>
          <w:rFonts w:cs="Arial"/>
          <w:b/>
        </w:rPr>
        <w:t>es</w:t>
      </w: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Pr="00810025" w:rsidRDefault="000140C8" w:rsidP="000140C8">
      <w:pPr>
        <w:ind w:left="1418" w:right="543" w:hanging="1418"/>
        <w:rPr>
          <w:rFonts w:cs="Arial"/>
          <w:b/>
        </w:rPr>
      </w:pPr>
    </w:p>
    <w:p w:rsidR="000140C8" w:rsidRPr="00B768C6" w:rsidRDefault="000140C8" w:rsidP="000140C8">
      <w:pPr>
        <w:ind w:left="1418" w:right="543" w:hanging="1418"/>
        <w:rPr>
          <w:rFonts w:cs="Arial"/>
        </w:rPr>
      </w:pPr>
      <w:r>
        <w:rPr>
          <w:rFonts w:cs="Arial"/>
          <w:b/>
        </w:rPr>
        <w:tab/>
      </w:r>
    </w:p>
    <w:p w:rsidR="000140C8" w:rsidRDefault="000140C8" w:rsidP="000140C8">
      <w:pPr>
        <w:ind w:left="1418" w:right="543" w:hanging="1418"/>
        <w:rPr>
          <w:rFonts w:cs="Arial"/>
          <w:b/>
        </w:rPr>
      </w:pPr>
    </w:p>
    <w:p w:rsidR="000140C8" w:rsidRPr="00810025" w:rsidRDefault="000140C8" w:rsidP="000140C8">
      <w:pPr>
        <w:ind w:left="1418" w:right="543" w:hanging="1418"/>
        <w:rPr>
          <w:rFonts w:cs="Arial"/>
          <w:b/>
          <w:u w:val="single"/>
        </w:rPr>
      </w:pPr>
      <w:r w:rsidRPr="00810025">
        <w:rPr>
          <w:rFonts w:cs="Arial"/>
          <w:b/>
          <w:u w:val="single"/>
        </w:rPr>
        <w:t>Fortführung der Beiratssitzung für den Stadtteil Walle</w:t>
      </w:r>
    </w:p>
    <w:p w:rsidR="000140C8" w:rsidRDefault="000140C8" w:rsidP="000140C8">
      <w:pPr>
        <w:spacing w:before="120"/>
        <w:ind w:left="1418" w:right="544" w:hanging="1418"/>
        <w:rPr>
          <w:rFonts w:cs="Arial"/>
          <w:b/>
        </w:rPr>
      </w:pPr>
      <w:r w:rsidRPr="00810025">
        <w:rPr>
          <w:rFonts w:cs="Arial"/>
          <w:b/>
        </w:rPr>
        <w:t>TOP 1:</w:t>
      </w:r>
      <w:r w:rsidRPr="00810025">
        <w:rPr>
          <w:rFonts w:cs="Arial"/>
          <w:b/>
        </w:rPr>
        <w:tab/>
        <w:t>Genehmigung der Protokolle</w:t>
      </w:r>
      <w:r>
        <w:rPr>
          <w:rFonts w:cs="Arial"/>
          <w:b/>
        </w:rPr>
        <w:t xml:space="preserve"> Nr.: XI/02/14 vom 25.03.2014 und </w:t>
      </w:r>
    </w:p>
    <w:p w:rsidR="000140C8" w:rsidRDefault="000140C8" w:rsidP="000140C8">
      <w:pPr>
        <w:ind w:left="1418" w:right="543" w:hanging="2"/>
        <w:rPr>
          <w:rFonts w:cs="Arial"/>
          <w:b/>
        </w:rPr>
      </w:pPr>
      <w:r>
        <w:rPr>
          <w:rFonts w:cs="Arial"/>
          <w:b/>
        </w:rPr>
        <w:t>XI/03/14 vom 02.04.2014</w:t>
      </w:r>
    </w:p>
    <w:p w:rsidR="000140C8" w:rsidRDefault="000140C8" w:rsidP="000140C8">
      <w:pPr>
        <w:ind w:left="1418" w:right="543" w:hanging="2"/>
        <w:rPr>
          <w:rFonts w:cs="Arial"/>
          <w:b/>
        </w:rPr>
      </w:pPr>
    </w:p>
    <w:p w:rsidR="000140C8" w:rsidRDefault="000140C8" w:rsidP="000140C8">
      <w:pPr>
        <w:ind w:left="1418" w:right="543" w:hanging="2"/>
        <w:rPr>
          <w:rFonts w:cs="Arial"/>
          <w:b/>
        </w:rPr>
      </w:pPr>
    </w:p>
    <w:p w:rsidR="000140C8" w:rsidRDefault="000140C8" w:rsidP="000140C8">
      <w:pPr>
        <w:ind w:left="1418" w:right="543" w:hanging="2"/>
        <w:rPr>
          <w:rFonts w:cs="Arial"/>
          <w:b/>
        </w:rPr>
      </w:pPr>
    </w:p>
    <w:p w:rsidR="000140C8" w:rsidRDefault="000140C8" w:rsidP="000140C8">
      <w:pPr>
        <w:ind w:left="1418" w:right="543" w:hanging="2"/>
        <w:rPr>
          <w:rFonts w:cs="Arial"/>
          <w:b/>
        </w:rPr>
      </w:pPr>
    </w:p>
    <w:p w:rsidR="000140C8" w:rsidRDefault="000140C8" w:rsidP="000140C8">
      <w:pPr>
        <w:ind w:left="1418" w:right="543" w:hanging="2"/>
        <w:rPr>
          <w:rFonts w:cs="Arial"/>
          <w:b/>
        </w:rPr>
      </w:pPr>
    </w:p>
    <w:p w:rsidR="000140C8" w:rsidRDefault="000140C8" w:rsidP="000140C8">
      <w:pPr>
        <w:ind w:left="1418" w:right="543" w:hanging="2"/>
        <w:rPr>
          <w:rFonts w:cs="Arial"/>
          <w:b/>
        </w:rPr>
      </w:pPr>
    </w:p>
    <w:p w:rsidR="000140C8" w:rsidRPr="00B768C6" w:rsidRDefault="000140C8" w:rsidP="000140C8">
      <w:pPr>
        <w:ind w:right="543"/>
        <w:rPr>
          <w:rFonts w:cs="Arial"/>
          <w:b/>
          <w:sz w:val="16"/>
          <w:szCs w:val="16"/>
        </w:rPr>
      </w:pPr>
    </w:p>
    <w:p w:rsidR="000140C8" w:rsidRDefault="000140C8" w:rsidP="000140C8">
      <w:pPr>
        <w:ind w:right="543"/>
        <w:rPr>
          <w:rFonts w:cs="Arial"/>
          <w:b/>
        </w:rPr>
      </w:pPr>
      <w:r>
        <w:rPr>
          <w:rFonts w:cs="Arial"/>
          <w:b/>
        </w:rPr>
        <w:t>TOP 2:</w:t>
      </w:r>
      <w:r>
        <w:rPr>
          <w:rFonts w:cs="Arial"/>
          <w:b/>
        </w:rPr>
        <w:tab/>
        <w:t>Autofreier Sonntag am 21.09.2014</w:t>
      </w:r>
    </w:p>
    <w:p w:rsidR="000140C8" w:rsidRDefault="000140C8" w:rsidP="000140C8">
      <w:pPr>
        <w:ind w:right="543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Default="000140C8" w:rsidP="000140C8">
      <w:pPr>
        <w:ind w:right="543"/>
        <w:rPr>
          <w:rFonts w:cs="Arial"/>
          <w:b/>
        </w:rPr>
      </w:pPr>
    </w:p>
    <w:p w:rsidR="000140C8" w:rsidRPr="00810025" w:rsidRDefault="000140C8" w:rsidP="000140C8">
      <w:pPr>
        <w:ind w:right="543"/>
        <w:rPr>
          <w:rFonts w:cs="Arial"/>
          <w:b/>
        </w:rPr>
      </w:pPr>
    </w:p>
    <w:p w:rsidR="000140C8" w:rsidRPr="00B852CD" w:rsidRDefault="000140C8" w:rsidP="000140C8">
      <w:pPr>
        <w:ind w:left="1418" w:hanging="1418"/>
        <w:rPr>
          <w:rFonts w:cs="Arial"/>
          <w:b/>
          <w:sz w:val="16"/>
          <w:szCs w:val="16"/>
        </w:rPr>
      </w:pPr>
    </w:p>
    <w:p w:rsidR="000140C8" w:rsidRPr="00810025" w:rsidRDefault="000140C8" w:rsidP="000140C8">
      <w:pPr>
        <w:rPr>
          <w:rFonts w:cs="Arial"/>
          <w:b/>
        </w:rPr>
      </w:pPr>
      <w:r w:rsidRPr="00810025">
        <w:rPr>
          <w:rFonts w:cs="Arial"/>
          <w:b/>
        </w:rPr>
        <w:t xml:space="preserve">TOP </w:t>
      </w:r>
      <w:r w:rsidR="008A0B96">
        <w:rPr>
          <w:rFonts w:cs="Arial"/>
          <w:b/>
        </w:rPr>
        <w:t>3</w:t>
      </w:r>
      <w:r w:rsidRPr="00810025">
        <w:rPr>
          <w:rFonts w:cs="Arial"/>
          <w:b/>
        </w:rPr>
        <w:t>:</w:t>
      </w:r>
      <w:r w:rsidRPr="00810025">
        <w:rPr>
          <w:rFonts w:cs="Arial"/>
          <w:b/>
        </w:rPr>
        <w:tab/>
        <w:t>Überseetor – eine Wohneinrichtung für Flüchtlinge</w:t>
      </w:r>
    </w:p>
    <w:p w:rsidR="000140C8" w:rsidRDefault="000140C8" w:rsidP="000140C8">
      <w:pPr>
        <w:rPr>
          <w:rFonts w:cs="Arial"/>
          <w:b/>
        </w:rPr>
      </w:pPr>
      <w:r w:rsidRPr="00810025">
        <w:rPr>
          <w:rFonts w:cs="Arial"/>
          <w:b/>
        </w:rPr>
        <w:tab/>
      </w:r>
      <w:r w:rsidRPr="00810025">
        <w:rPr>
          <w:rFonts w:cs="Arial"/>
          <w:b/>
        </w:rPr>
        <w:tab/>
      </w: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Pr="00810025" w:rsidRDefault="000140C8" w:rsidP="000140C8">
      <w:pPr>
        <w:rPr>
          <w:rFonts w:cs="Arial"/>
        </w:rPr>
      </w:pPr>
    </w:p>
    <w:p w:rsidR="000140C8" w:rsidRPr="00B852CD" w:rsidRDefault="000140C8" w:rsidP="000140C8">
      <w:pPr>
        <w:rPr>
          <w:rFonts w:cs="Arial"/>
          <w:sz w:val="16"/>
          <w:szCs w:val="16"/>
        </w:rPr>
      </w:pPr>
    </w:p>
    <w:p w:rsidR="000140C8" w:rsidRDefault="008A0B96" w:rsidP="000140C8">
      <w:pPr>
        <w:ind w:left="1416" w:hanging="1416"/>
        <w:rPr>
          <w:rFonts w:cs="Arial"/>
          <w:b/>
        </w:rPr>
      </w:pPr>
      <w:r>
        <w:rPr>
          <w:rFonts w:cs="Arial"/>
          <w:b/>
        </w:rPr>
        <w:t>TOP 4:</w:t>
      </w:r>
      <w:r>
        <w:rPr>
          <w:rFonts w:cs="Arial"/>
          <w:b/>
        </w:rPr>
        <w:tab/>
        <w:t>Waller Wa</w:t>
      </w:r>
      <w:r w:rsidR="000140C8">
        <w:rPr>
          <w:rFonts w:cs="Arial"/>
          <w:b/>
        </w:rPr>
        <w:t>sserturm – Neubau einer Wohnanlage</w:t>
      </w: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  <w:r>
        <w:rPr>
          <w:rFonts w:cs="Arial"/>
          <w:b/>
        </w:rPr>
        <w:tab/>
      </w: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Default="000140C8" w:rsidP="000140C8">
      <w:pPr>
        <w:ind w:left="1416" w:hanging="1416"/>
        <w:rPr>
          <w:rFonts w:cs="Arial"/>
          <w:b/>
        </w:rPr>
      </w:pPr>
    </w:p>
    <w:p w:rsidR="000140C8" w:rsidRPr="00B768C6" w:rsidRDefault="000140C8" w:rsidP="000140C8">
      <w:pPr>
        <w:ind w:left="1416" w:hanging="1416"/>
        <w:rPr>
          <w:rFonts w:cs="Arial"/>
          <w:sz w:val="16"/>
          <w:szCs w:val="16"/>
        </w:rPr>
      </w:pPr>
    </w:p>
    <w:p w:rsidR="000140C8" w:rsidRPr="00810025" w:rsidRDefault="000140C8" w:rsidP="000140C8">
      <w:pPr>
        <w:ind w:left="1416" w:hanging="1416"/>
        <w:rPr>
          <w:rFonts w:cs="Arial"/>
          <w:b/>
        </w:rPr>
      </w:pPr>
      <w:r w:rsidRPr="00810025">
        <w:rPr>
          <w:rFonts w:cs="Arial"/>
          <w:b/>
        </w:rPr>
        <w:t xml:space="preserve">TOP </w:t>
      </w:r>
      <w:r w:rsidR="008A0B96">
        <w:rPr>
          <w:rFonts w:cs="Arial"/>
          <w:b/>
        </w:rPr>
        <w:t>5</w:t>
      </w:r>
      <w:r w:rsidRPr="00810025">
        <w:rPr>
          <w:rFonts w:cs="Arial"/>
          <w:b/>
        </w:rPr>
        <w:t>:</w:t>
      </w:r>
      <w:r w:rsidRPr="00810025">
        <w:rPr>
          <w:rFonts w:cs="Arial"/>
          <w:b/>
        </w:rPr>
        <w:tab/>
        <w:t>Anträge, Anregungen und Wünsche in Stadtteilangelegenheiten</w:t>
      </w:r>
    </w:p>
    <w:p w:rsidR="000140C8" w:rsidRDefault="000140C8" w:rsidP="000140C8">
      <w:pPr>
        <w:numPr>
          <w:ilvl w:val="0"/>
          <w:numId w:val="2"/>
        </w:numPr>
        <w:rPr>
          <w:rFonts w:cs="Arial"/>
        </w:rPr>
      </w:pPr>
      <w:r w:rsidRPr="00810025">
        <w:rPr>
          <w:rFonts w:cs="Arial"/>
        </w:rPr>
        <w:t>aus der Bevölkerung</w:t>
      </w:r>
      <w:r w:rsidRPr="00810025">
        <w:rPr>
          <w:rFonts w:cs="Arial"/>
        </w:rPr>
        <w:tab/>
      </w:r>
      <w:r w:rsidRPr="00810025">
        <w:rPr>
          <w:rFonts w:cs="Arial"/>
        </w:rPr>
        <w:tab/>
      </w:r>
    </w:p>
    <w:p w:rsidR="000140C8" w:rsidRPr="000140C8" w:rsidRDefault="000140C8" w:rsidP="000140C8">
      <w:pPr>
        <w:ind w:left="1776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B4778" wp14:editId="2E71ABD3">
                <wp:simplePos x="0" y="0"/>
                <wp:positionH relativeFrom="column">
                  <wp:posOffset>4198620</wp:posOffset>
                </wp:positionH>
                <wp:positionV relativeFrom="paragraph">
                  <wp:posOffset>118745</wp:posOffset>
                </wp:positionV>
                <wp:extent cx="2028190" cy="758825"/>
                <wp:effectExtent l="0" t="0" r="190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0C8" w:rsidRDefault="000140C8" w:rsidP="000140C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330.6pt;margin-top:9.35pt;width:159.7pt;height:59.7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" stroked="f">
                <v:textbox style="mso-fit-shape-to-text:t">
                  <w:txbxContent>
                    <w:p w:rsidR="000140C8" w:rsidRDefault="000140C8" w:rsidP="000140C8"/>
                  </w:txbxContent>
                </v:textbox>
              </v:shape>
            </w:pict>
          </mc:Fallback>
        </mc:AlternateContent>
      </w: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0140C8" w:rsidRDefault="000140C8" w:rsidP="000140C8">
      <w:pPr>
        <w:rPr>
          <w:rFonts w:cs="Arial"/>
          <w:sz w:val="16"/>
          <w:szCs w:val="16"/>
        </w:rPr>
      </w:pPr>
    </w:p>
    <w:p w:rsidR="00FB451E" w:rsidRDefault="000140C8" w:rsidP="00FB451E">
      <w:pPr>
        <w:pStyle w:val="Listenabsatz"/>
        <w:numPr>
          <w:ilvl w:val="0"/>
          <w:numId w:val="2"/>
        </w:numPr>
        <w:rPr>
          <w:rFonts w:cs="Arial"/>
          <w:b/>
        </w:rPr>
      </w:pPr>
      <w:r>
        <w:rPr>
          <w:rFonts w:cs="Arial"/>
        </w:rPr>
        <w:t>aus dem Beirat</w:t>
      </w:r>
      <w:r w:rsidR="00FB451E">
        <w:rPr>
          <w:rFonts w:cs="Arial"/>
        </w:rPr>
        <w:t>:</w:t>
      </w:r>
    </w:p>
    <w:p w:rsidR="00FB451E" w:rsidRPr="00FB451E" w:rsidRDefault="00FB451E" w:rsidP="00FB451E">
      <w:pPr>
        <w:rPr>
          <w:rFonts w:cs="Arial"/>
          <w:b/>
          <w:u w:val="single"/>
        </w:rPr>
      </w:pPr>
      <w:r w:rsidRPr="00FB451E">
        <w:rPr>
          <w:rFonts w:cs="Arial"/>
          <w:b/>
          <w:u w:val="single"/>
        </w:rPr>
        <w:t>Antrag der SPD-Fraktion zum Verkehrsentwicklungsplan 2025</w:t>
      </w: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FB451E" w:rsidRPr="00FB451E" w:rsidRDefault="00FB451E" w:rsidP="000140C8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Stellungnahme des Stadtteilbeirates Walle zum Thema „Protokollführung bei Beirats- und Ausschusssitzungen“</w:t>
      </w: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8A0B96" w:rsidP="000140C8">
      <w:pPr>
        <w:rPr>
          <w:rFonts w:cs="Arial"/>
          <w:b/>
        </w:rPr>
      </w:pPr>
      <w:r>
        <w:rPr>
          <w:rFonts w:cs="Arial"/>
          <w:b/>
        </w:rPr>
        <w:t>TOP 6</w:t>
      </w:r>
      <w:r w:rsidR="000140C8">
        <w:rPr>
          <w:rFonts w:cs="Arial"/>
          <w:b/>
        </w:rPr>
        <w:t>:</w:t>
      </w:r>
      <w:r w:rsidR="000140C8">
        <w:rPr>
          <w:rFonts w:cs="Arial"/>
          <w:b/>
        </w:rPr>
        <w:tab/>
        <w:t>Bericht des Beiratssprechers</w:t>
      </w: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P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  <w:r w:rsidRPr="00810025">
        <w:rPr>
          <w:rFonts w:cs="Arial"/>
          <w:b/>
        </w:rPr>
        <w:t xml:space="preserve">TOP </w:t>
      </w:r>
      <w:r w:rsidR="008A0B96">
        <w:rPr>
          <w:rFonts w:cs="Arial"/>
          <w:b/>
        </w:rPr>
        <w:t>7</w:t>
      </w:r>
      <w:r w:rsidRPr="00810025">
        <w:rPr>
          <w:rFonts w:cs="Arial"/>
          <w:b/>
        </w:rPr>
        <w:tab/>
        <w:t>:</w:t>
      </w:r>
      <w:r w:rsidRPr="00810025">
        <w:rPr>
          <w:rFonts w:cs="Arial"/>
          <w:b/>
        </w:rPr>
        <w:tab/>
        <w:t>Mitteilungen des Amtes / Verschiedenes</w:t>
      </w: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0140C8" w:rsidP="000140C8">
      <w:pPr>
        <w:rPr>
          <w:rFonts w:cs="Arial"/>
          <w:b/>
        </w:rPr>
      </w:pPr>
    </w:p>
    <w:p w:rsidR="000140C8" w:rsidRDefault="00D62100" w:rsidP="000140C8">
      <w:pPr>
        <w:rPr>
          <w:rFonts w:cs="Arial"/>
        </w:rPr>
      </w:pPr>
      <w:r>
        <w:rPr>
          <w:rFonts w:cs="Arial"/>
        </w:rPr>
        <w:t>Vorsitz</w:t>
      </w:r>
      <w:r w:rsidR="000140C8">
        <w:rPr>
          <w:rFonts w:cs="Arial"/>
        </w:rPr>
        <w:t>ende: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Beiratssprecher Walle (TOP 0-6)</w:t>
      </w: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  <w:r>
        <w:rPr>
          <w:rFonts w:cs="Arial"/>
        </w:rPr>
        <w:t>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</w:t>
      </w:r>
    </w:p>
    <w:p w:rsidR="00D62100" w:rsidRDefault="00D62100" w:rsidP="000140C8">
      <w:pPr>
        <w:rPr>
          <w:rFonts w:cs="Arial"/>
        </w:rPr>
      </w:pPr>
      <w:r>
        <w:rPr>
          <w:rFonts w:cs="Arial"/>
        </w:rPr>
        <w:t xml:space="preserve">    - Pala 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- Golinski –</w:t>
      </w: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  <w:proofErr w:type="spellStart"/>
      <w:r>
        <w:rPr>
          <w:rFonts w:cs="Arial"/>
        </w:rPr>
        <w:t>Stellvertr</w:t>
      </w:r>
      <w:proofErr w:type="spellEnd"/>
      <w:r>
        <w:rPr>
          <w:rFonts w:cs="Arial"/>
        </w:rPr>
        <w:t>. Beiratssprecherin (TOP 0)</w:t>
      </w: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Default="00D62100" w:rsidP="000140C8">
      <w:pPr>
        <w:rPr>
          <w:rFonts w:cs="Arial"/>
        </w:rPr>
      </w:pPr>
    </w:p>
    <w:p w:rsidR="00D62100" w:rsidRPr="000140C8" w:rsidRDefault="00D62100" w:rsidP="000140C8">
      <w:pPr>
        <w:rPr>
          <w:rFonts w:cs="Arial"/>
        </w:rPr>
      </w:pPr>
      <w:r>
        <w:rPr>
          <w:rFonts w:cs="Arial"/>
        </w:rPr>
        <w:t>________________________</w:t>
      </w:r>
    </w:p>
    <w:p w:rsidR="007158F0" w:rsidRPr="007158F0" w:rsidRDefault="00D62100">
      <w:r>
        <w:tab/>
        <w:t>- Wulff -</w:t>
      </w:r>
    </w:p>
    <w:sectPr w:rsidR="007158F0" w:rsidRPr="00715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5A" w:rsidRDefault="00431A5A" w:rsidP="00431A5A">
      <w:r>
        <w:separator/>
      </w:r>
    </w:p>
  </w:endnote>
  <w:endnote w:type="continuationSeparator" w:id="0">
    <w:p w:rsidR="00431A5A" w:rsidRDefault="00431A5A" w:rsidP="0043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5A" w:rsidRDefault="00431A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33743608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tr w:rsidR="00431A5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31A5A" w:rsidRDefault="00431A5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31A5A" w:rsidRDefault="00431A5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116B1">
                <w:rPr>
                  <w:noProof/>
                </w:rPr>
                <w:t>7</w:t>
              </w:r>
              <w:r>
                <w:fldChar w:fldCharType="end"/>
              </w:r>
            </w:p>
          </w:tc>
        </w:tr>
      </w:sdtContent>
    </w:sdt>
  </w:tbl>
  <w:p w:rsidR="00431A5A" w:rsidRDefault="00431A5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5A" w:rsidRDefault="00431A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5A" w:rsidRDefault="00431A5A" w:rsidP="00431A5A">
      <w:r>
        <w:separator/>
      </w:r>
    </w:p>
  </w:footnote>
  <w:footnote w:type="continuationSeparator" w:id="0">
    <w:p w:rsidR="00431A5A" w:rsidRDefault="00431A5A" w:rsidP="0043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5A" w:rsidRDefault="00431A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5A" w:rsidRDefault="00431A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5A" w:rsidRDefault="00431A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524"/>
    <w:multiLevelType w:val="hybridMultilevel"/>
    <w:tmpl w:val="8F90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3A26"/>
    <w:multiLevelType w:val="hybridMultilevel"/>
    <w:tmpl w:val="0ACA2C06"/>
    <w:lvl w:ilvl="0" w:tplc="6FB03560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6001C4"/>
    <w:multiLevelType w:val="hybridMultilevel"/>
    <w:tmpl w:val="FB6AC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B6FF5"/>
    <w:multiLevelType w:val="hybridMultilevel"/>
    <w:tmpl w:val="B90C7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C7C1E"/>
    <w:multiLevelType w:val="hybridMultilevel"/>
    <w:tmpl w:val="DCB83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F2664"/>
    <w:multiLevelType w:val="hybridMultilevel"/>
    <w:tmpl w:val="0ACA2C06"/>
    <w:lvl w:ilvl="0" w:tplc="6FB0356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0"/>
    <w:rsid w:val="000116B1"/>
    <w:rsid w:val="000140C8"/>
    <w:rsid w:val="00146BB1"/>
    <w:rsid w:val="001D287F"/>
    <w:rsid w:val="00237576"/>
    <w:rsid w:val="00274F62"/>
    <w:rsid w:val="003B7157"/>
    <w:rsid w:val="00431A5A"/>
    <w:rsid w:val="0050762E"/>
    <w:rsid w:val="00552BC5"/>
    <w:rsid w:val="005628FC"/>
    <w:rsid w:val="005D3F64"/>
    <w:rsid w:val="005D5906"/>
    <w:rsid w:val="007158F0"/>
    <w:rsid w:val="007517FC"/>
    <w:rsid w:val="008A0B96"/>
    <w:rsid w:val="00AD138A"/>
    <w:rsid w:val="00B97375"/>
    <w:rsid w:val="00C161A5"/>
    <w:rsid w:val="00D62100"/>
    <w:rsid w:val="00D708E5"/>
    <w:rsid w:val="00E109C4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8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40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1A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1A5A"/>
  </w:style>
  <w:style w:type="paragraph" w:styleId="Fuzeile">
    <w:name w:val="footer"/>
    <w:basedOn w:val="Standard"/>
    <w:link w:val="FuzeileZchn"/>
    <w:uiPriority w:val="99"/>
    <w:unhideWhenUsed/>
    <w:rsid w:val="00431A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8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40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1A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1A5A"/>
  </w:style>
  <w:style w:type="paragraph" w:styleId="Fuzeile">
    <w:name w:val="footer"/>
    <w:basedOn w:val="Standard"/>
    <w:link w:val="FuzeileZchn"/>
    <w:uiPriority w:val="99"/>
    <w:unhideWhenUsed/>
    <w:rsid w:val="00431A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903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Heger, Eva (OA West)</dc:creator>
  <cp:lastModifiedBy>Pala, Ulrike (OA West)</cp:lastModifiedBy>
  <cp:revision>2</cp:revision>
  <cp:lastPrinted>2014-07-11T11:14:00Z</cp:lastPrinted>
  <dcterms:created xsi:type="dcterms:W3CDTF">2014-07-11T11:14:00Z</dcterms:created>
  <dcterms:modified xsi:type="dcterms:W3CDTF">2014-07-11T11:14:00Z</dcterms:modified>
</cp:coreProperties>
</file>